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C6" w:rsidRPr="009E7AED" w:rsidRDefault="00F767C6" w:rsidP="00C62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AED">
        <w:rPr>
          <w:rFonts w:ascii="Times New Roman" w:hAnsi="Times New Roman"/>
          <w:b/>
          <w:sz w:val="24"/>
          <w:szCs w:val="24"/>
        </w:rPr>
        <w:t>Департамент освіти і науки Донецької облдержадміністрації</w:t>
      </w:r>
    </w:p>
    <w:p w:rsidR="00F767C6" w:rsidRPr="009E7AED" w:rsidRDefault="00F767C6" w:rsidP="00C62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AED">
        <w:rPr>
          <w:rFonts w:ascii="Times New Roman" w:hAnsi="Times New Roman"/>
          <w:b/>
          <w:sz w:val="24"/>
          <w:szCs w:val="24"/>
        </w:rPr>
        <w:t>Донецький обласний інститут післядипломної педагогічної освіти</w:t>
      </w:r>
    </w:p>
    <w:p w:rsidR="00F767C6" w:rsidRPr="00C62D9D" w:rsidRDefault="00F767C6" w:rsidP="00C62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AED">
        <w:rPr>
          <w:rFonts w:ascii="Times New Roman" w:hAnsi="Times New Roman"/>
          <w:b/>
          <w:sz w:val="24"/>
          <w:szCs w:val="24"/>
        </w:rPr>
        <w:t xml:space="preserve">Завдання ІІ етапу Всеукраїнської олімпіади з </w:t>
      </w:r>
      <w:r>
        <w:rPr>
          <w:rFonts w:ascii="Times New Roman" w:hAnsi="Times New Roman"/>
          <w:b/>
          <w:sz w:val="24"/>
          <w:szCs w:val="24"/>
        </w:rPr>
        <w:t>біології</w:t>
      </w:r>
      <w:r w:rsidRPr="00C62D9D">
        <w:rPr>
          <w:rFonts w:ascii="Times New Roman" w:hAnsi="Times New Roman"/>
          <w:b/>
          <w:sz w:val="24"/>
          <w:szCs w:val="24"/>
        </w:rPr>
        <w:t xml:space="preserve"> </w:t>
      </w:r>
    </w:p>
    <w:p w:rsidR="00F767C6" w:rsidRPr="00C62D9D" w:rsidRDefault="00F767C6" w:rsidP="00C62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D9D">
        <w:rPr>
          <w:rFonts w:ascii="Times New Roman" w:hAnsi="Times New Roman"/>
          <w:b/>
          <w:sz w:val="24"/>
          <w:szCs w:val="24"/>
          <w:lang w:val="ru-RU"/>
        </w:rPr>
        <w:t xml:space="preserve">2018 – 2019 </w:t>
      </w:r>
      <w:r>
        <w:rPr>
          <w:rFonts w:ascii="Times New Roman" w:hAnsi="Times New Roman"/>
          <w:b/>
          <w:sz w:val="24"/>
          <w:szCs w:val="24"/>
        </w:rPr>
        <w:t>навчальний рік</w:t>
      </w:r>
    </w:p>
    <w:p w:rsidR="00F767C6" w:rsidRPr="009E7AED" w:rsidRDefault="00F767C6" w:rsidP="00C62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D9D">
        <w:rPr>
          <w:rFonts w:ascii="Times New Roman" w:hAnsi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клас</w:t>
      </w:r>
    </w:p>
    <w:p w:rsidR="00260115" w:rsidRDefault="00260115" w:rsidP="00C62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Частина І.</w:t>
      </w:r>
    </w:p>
    <w:p w:rsidR="00F767C6" w:rsidRDefault="00F767C6" w:rsidP="00C62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Тестові </w:t>
      </w:r>
      <w:r w:rsidRPr="00557529">
        <w:rPr>
          <w:rFonts w:ascii="Times New Roman" w:hAnsi="Times New Roman"/>
          <w:b/>
          <w:sz w:val="24"/>
          <w:szCs w:val="24"/>
        </w:rPr>
        <w:t xml:space="preserve">завдання </w:t>
      </w:r>
    </w:p>
    <w:p w:rsidR="00260115" w:rsidRPr="00260115" w:rsidRDefault="00260115" w:rsidP="002601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675">
        <w:rPr>
          <w:rFonts w:ascii="Times New Roman" w:hAnsi="Times New Roman"/>
          <w:sz w:val="24"/>
          <w:szCs w:val="24"/>
        </w:rPr>
        <w:t xml:space="preserve">Тестові завдання, що вимагають однієї правильної відповіді з чотирьох запропонованих. </w:t>
      </w:r>
      <w:r w:rsidRPr="00E10675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К</w:t>
      </w:r>
      <w:r w:rsidRPr="00E10675">
        <w:rPr>
          <w:rFonts w:ascii="Times New Roman" w:hAnsi="Times New Roman"/>
          <w:b/>
          <w:i/>
          <w:sz w:val="24"/>
          <w:szCs w:val="24"/>
        </w:rPr>
        <w:t xml:space="preserve">ожна правильна відповідь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E92002">
        <w:rPr>
          <w:rFonts w:ascii="Times New Roman" w:hAnsi="Times New Roman"/>
          <w:b/>
          <w:i/>
          <w:sz w:val="24"/>
          <w:szCs w:val="24"/>
        </w:rPr>
        <w:t>1 бал, максимум 1</w:t>
      </w:r>
      <w:r w:rsidRPr="00E10675">
        <w:rPr>
          <w:rFonts w:ascii="Times New Roman" w:hAnsi="Times New Roman"/>
          <w:b/>
          <w:i/>
          <w:sz w:val="24"/>
          <w:szCs w:val="24"/>
        </w:rPr>
        <w:t>0 балів)</w:t>
      </w:r>
    </w:p>
    <w:p w:rsidR="00F767C6" w:rsidRPr="00260115" w:rsidRDefault="00F767C6" w:rsidP="00BA20D0">
      <w:pPr>
        <w:spacing w:after="0" w:line="312" w:lineRule="atLeast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</w:pPr>
      <w:r w:rsidRPr="00260115"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  <w:t>1. Сезонні явища в житті організмів вивчає</w:t>
      </w:r>
      <w:r w:rsidR="00260115"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  <w:t>:</w:t>
      </w:r>
    </w:p>
    <w:p w:rsidR="00F767C6" w:rsidRPr="00260115" w:rsidRDefault="00260115" w:rsidP="00546588">
      <w:pPr>
        <w:spacing w:after="0" w:line="312" w:lineRule="atLeast"/>
        <w:textAlignment w:val="baseline"/>
        <w:outlineLvl w:val="0"/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</w:pPr>
      <w:r w:rsidRPr="00260115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а</w:t>
      </w:r>
      <w:r w:rsidR="00F767C6" w:rsidRPr="00260115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) біологія;</w:t>
      </w:r>
      <w:r w:rsidRPr="00260115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 xml:space="preserve"> б) фенологія; в) ботаніка; г) екологія.</w:t>
      </w:r>
    </w:p>
    <w:p w:rsidR="00F767C6" w:rsidRPr="00260115" w:rsidRDefault="00F767C6" w:rsidP="00546588">
      <w:pPr>
        <w:spacing w:after="0" w:line="312" w:lineRule="atLeast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</w:pPr>
      <w:r w:rsidRPr="00260115"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  <w:t>2. Спори бактерій – це пристосування до</w:t>
      </w:r>
      <w:r w:rsidR="00260115"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  <w:t>:</w:t>
      </w:r>
    </w:p>
    <w:p w:rsidR="00F767C6" w:rsidRPr="00260115" w:rsidRDefault="00260115" w:rsidP="00546588">
      <w:pPr>
        <w:spacing w:after="0" w:line="312" w:lineRule="atLeast"/>
        <w:textAlignment w:val="baseline"/>
        <w:outlineLvl w:val="0"/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</w:pPr>
      <w:r w:rsidRPr="00260115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а</w:t>
      </w:r>
      <w:r w:rsidR="00F767C6" w:rsidRPr="00260115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) живлення;</w:t>
      </w:r>
      <w:r w:rsidRPr="00260115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 xml:space="preserve"> б) розмноження; в) дихання; г) перенесення несприятливих умов.</w:t>
      </w:r>
    </w:p>
    <w:p w:rsidR="00F767C6" w:rsidRPr="00260115" w:rsidRDefault="00F767C6" w:rsidP="00546588">
      <w:pPr>
        <w:spacing w:after="0" w:line="312" w:lineRule="atLeast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</w:pPr>
      <w:r w:rsidRPr="00260115"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  <w:t xml:space="preserve">3. </w:t>
      </w:r>
      <w:r w:rsidR="00260115"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  <w:t>Ділянка</w:t>
      </w:r>
      <w:r w:rsidRPr="00260115"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  <w:t xml:space="preserve"> </w:t>
      </w:r>
      <w:proofErr w:type="spellStart"/>
      <w:r w:rsidR="00260115"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  <w:t>пагона</w:t>
      </w:r>
      <w:proofErr w:type="spellEnd"/>
      <w:r w:rsidR="00260115"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  <w:t xml:space="preserve"> між вузлами</w:t>
      </w:r>
      <w:r w:rsidRPr="00260115"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  <w:t>, на яких розвиваються листя, називаються</w:t>
      </w:r>
      <w:r w:rsidR="00260115"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  <w:t>:</w:t>
      </w:r>
    </w:p>
    <w:p w:rsidR="00F767C6" w:rsidRPr="00260115" w:rsidRDefault="00260115" w:rsidP="00546588">
      <w:pPr>
        <w:spacing w:after="0" w:line="312" w:lineRule="atLeast"/>
        <w:textAlignment w:val="baseline"/>
        <w:outlineLvl w:val="0"/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</w:pPr>
      <w:r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а</w:t>
      </w:r>
      <w:r w:rsidR="00F767C6" w:rsidRPr="00260115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) пазухи;</w:t>
      </w:r>
      <w:r w:rsidRPr="00260115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 xml:space="preserve"> </w:t>
      </w:r>
      <w:r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б</w:t>
      </w:r>
      <w:r w:rsidRPr="00260115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 xml:space="preserve">) вузли; </w:t>
      </w:r>
      <w:r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в</w:t>
      </w:r>
      <w:r w:rsidRPr="00260115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 xml:space="preserve">) міжвузля; </w:t>
      </w:r>
      <w:r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г</w:t>
      </w:r>
      <w:r w:rsidRPr="00260115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) рубці.</w:t>
      </w:r>
    </w:p>
    <w:p w:rsidR="00F767C6" w:rsidRPr="00260115" w:rsidRDefault="00F767C6" w:rsidP="00546588">
      <w:pPr>
        <w:spacing w:after="0" w:line="312" w:lineRule="atLeast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</w:pPr>
      <w:r w:rsidRPr="00260115"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  <w:t>4. Головними частинами квітки є</w:t>
      </w:r>
      <w:r w:rsidR="00D335E1"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  <w:t>:</w:t>
      </w:r>
    </w:p>
    <w:p w:rsidR="00F767C6" w:rsidRPr="00D335E1" w:rsidRDefault="00260115" w:rsidP="00546588">
      <w:pPr>
        <w:spacing w:after="0" w:line="312" w:lineRule="atLeast"/>
        <w:textAlignment w:val="baseline"/>
        <w:outlineLvl w:val="0"/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</w:pPr>
      <w:r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а</w:t>
      </w:r>
      <w:r w:rsidR="00F767C6"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) пелюстки і віночок;</w:t>
      </w:r>
      <w:r w:rsidR="00D335E1"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 xml:space="preserve"> б) тичинки і маточка; в) чашолистик і пелюстки; г) квітконіжка і квітколоже.</w:t>
      </w:r>
    </w:p>
    <w:p w:rsidR="00F767C6" w:rsidRPr="00D335E1" w:rsidRDefault="00F767C6" w:rsidP="00546588">
      <w:pPr>
        <w:spacing w:after="0" w:line="312" w:lineRule="atLeast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</w:pPr>
      <w:r w:rsidRPr="00D335E1"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  <w:t>5. Водорості у складі лишайника забезпечують його</w:t>
      </w:r>
      <w:r w:rsidR="00D335E1"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  <w:t>:</w:t>
      </w:r>
    </w:p>
    <w:p w:rsidR="00F767C6" w:rsidRPr="00D335E1" w:rsidRDefault="00D335E1" w:rsidP="00546588">
      <w:pPr>
        <w:spacing w:after="0" w:line="312" w:lineRule="atLeast"/>
        <w:textAlignment w:val="baseline"/>
        <w:outlineLvl w:val="0"/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</w:pPr>
      <w:r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  <w:t>а</w:t>
      </w:r>
      <w:r w:rsidR="00F767C6" w:rsidRPr="00546588"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  <w:t xml:space="preserve">) </w:t>
      </w:r>
      <w:r w:rsidR="00F767C6"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тільки органічними речовинами;</w:t>
      </w:r>
      <w:r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 xml:space="preserve"> б) органічними речовинами та солями;</w:t>
      </w:r>
    </w:p>
    <w:p w:rsidR="00F767C6" w:rsidRPr="00D335E1" w:rsidRDefault="00D335E1" w:rsidP="00546588">
      <w:pPr>
        <w:spacing w:after="0" w:line="312" w:lineRule="atLeast"/>
        <w:textAlignment w:val="baseline"/>
        <w:outlineLvl w:val="0"/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</w:pPr>
      <w:r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в</w:t>
      </w:r>
      <w:r w:rsidR="00F767C6"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) органічними речовинами і водою;</w:t>
      </w:r>
      <w:r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 xml:space="preserve"> г) мінеральними солями і водою.</w:t>
      </w:r>
    </w:p>
    <w:p w:rsidR="00F767C6" w:rsidRPr="00D335E1" w:rsidRDefault="00F767C6" w:rsidP="00546588">
      <w:pPr>
        <w:spacing w:after="0" w:line="312" w:lineRule="atLeast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</w:pPr>
      <w:r w:rsidRPr="00D335E1"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  <w:t>6. Рух речовин  рослині забезпечує:</w:t>
      </w:r>
    </w:p>
    <w:p w:rsidR="00F767C6" w:rsidRPr="00D335E1" w:rsidRDefault="00D335E1" w:rsidP="00546588">
      <w:pPr>
        <w:spacing w:after="0" w:line="312" w:lineRule="atLeast"/>
        <w:textAlignment w:val="baseline"/>
        <w:outlineLvl w:val="0"/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</w:pPr>
      <w:r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  <w:t>а</w:t>
      </w:r>
      <w:r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) п</w:t>
      </w:r>
      <w:r w:rsidR="00F767C6"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окривна тканина</w:t>
      </w:r>
      <w:r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 xml:space="preserve">; б) твірна тканина; в) провідна тканина; г) </w:t>
      </w:r>
      <w:proofErr w:type="spellStart"/>
      <w:r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фотосинтезуюча</w:t>
      </w:r>
      <w:proofErr w:type="spellEnd"/>
    </w:p>
    <w:p w:rsidR="00F767C6" w:rsidRPr="00D335E1" w:rsidRDefault="00F767C6" w:rsidP="00546588">
      <w:pPr>
        <w:spacing w:after="0" w:line="312" w:lineRule="atLeast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</w:pPr>
      <w:r w:rsidRPr="00D335E1"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  <w:t>7. Хлоропласти є в клітинах:</w:t>
      </w:r>
    </w:p>
    <w:p w:rsidR="00F767C6" w:rsidRPr="00D335E1" w:rsidRDefault="00D335E1" w:rsidP="00546588">
      <w:pPr>
        <w:spacing w:after="0" w:line="312" w:lineRule="atLeast"/>
        <w:textAlignment w:val="baseline"/>
        <w:outlineLvl w:val="0"/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</w:pPr>
      <w:r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а) л</w:t>
      </w:r>
      <w:r w:rsidR="00F767C6"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 xml:space="preserve">истка </w:t>
      </w:r>
      <w:r w:rsidR="00E07FB4"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суниця</w:t>
      </w:r>
      <w:r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; б) кореня суниці; в) шкіри жаби; г) бактерії, що визивають чуму</w:t>
      </w:r>
    </w:p>
    <w:p w:rsidR="00F767C6" w:rsidRPr="00D335E1" w:rsidRDefault="00F767C6" w:rsidP="00546588">
      <w:pPr>
        <w:spacing w:after="0" w:line="312" w:lineRule="atLeast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</w:pPr>
      <w:r w:rsidRPr="00D335E1"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  <w:t>8. Число хромосом в статевих клітинах тигра:</w:t>
      </w:r>
    </w:p>
    <w:p w:rsidR="00F767C6" w:rsidRPr="00D335E1" w:rsidRDefault="00D335E1" w:rsidP="00546588">
      <w:pPr>
        <w:spacing w:after="0" w:line="312" w:lineRule="atLeast"/>
        <w:textAlignment w:val="baseline"/>
        <w:outlineLvl w:val="0"/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</w:pPr>
      <w:r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а) т</w:t>
      </w:r>
      <w:r w:rsidR="00F767C6"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аке ж, як у клітинах тіла тигра</w:t>
      </w:r>
      <w:r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; б) у два рази більше, ніж у клітинах тіла тигра;</w:t>
      </w:r>
    </w:p>
    <w:p w:rsidR="00F767C6" w:rsidRPr="00D335E1" w:rsidRDefault="00D335E1" w:rsidP="00546588">
      <w:pPr>
        <w:spacing w:after="0" w:line="312" w:lineRule="atLeast"/>
        <w:textAlignment w:val="baseline"/>
        <w:outlineLvl w:val="0"/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</w:pPr>
      <w:r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в) у</w:t>
      </w:r>
      <w:r w:rsidR="00F767C6"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 xml:space="preserve"> два рази менше, ніж у клітинах тіла тигра</w:t>
      </w:r>
      <w:r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; г) в чотири рази більше, ніж у клітинах тіла тигра</w:t>
      </w:r>
    </w:p>
    <w:p w:rsidR="00F767C6" w:rsidRPr="00D335E1" w:rsidRDefault="00F767C6" w:rsidP="00546588">
      <w:pPr>
        <w:spacing w:after="0" w:line="312" w:lineRule="atLeast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</w:pPr>
      <w:r w:rsidRPr="00D335E1"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  <w:t xml:space="preserve">9. Оформлених оболонкою </w:t>
      </w:r>
      <w:proofErr w:type="spellStart"/>
      <w:r w:rsidRPr="00D335E1"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  <w:t>ядер</w:t>
      </w:r>
      <w:proofErr w:type="spellEnd"/>
      <w:r w:rsidRPr="00D335E1"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  <w:t xml:space="preserve"> немає у клітинах водоростей:</w:t>
      </w:r>
    </w:p>
    <w:p w:rsidR="00F767C6" w:rsidRPr="00D335E1" w:rsidRDefault="00D335E1" w:rsidP="00546588">
      <w:pPr>
        <w:spacing w:after="0" w:line="312" w:lineRule="atLeast"/>
        <w:textAlignment w:val="baseline"/>
        <w:outlineLvl w:val="0"/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</w:pPr>
      <w:r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а) зелених; б) червоних; в) бурих; г) синьо-зелених</w:t>
      </w:r>
    </w:p>
    <w:p w:rsidR="00F767C6" w:rsidRDefault="00D335E1" w:rsidP="00546588">
      <w:pPr>
        <w:spacing w:after="0" w:line="312" w:lineRule="atLeast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</w:pPr>
      <w:r w:rsidRPr="00D335E1"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  <w:t>10</w:t>
      </w:r>
      <w:r w:rsidR="00F767C6" w:rsidRPr="00D335E1">
        <w:rPr>
          <w:rFonts w:ascii="Times New Roman" w:hAnsi="Times New Roman"/>
          <w:b/>
          <w:bCs/>
          <w:color w:val="000000"/>
          <w:kern w:val="36"/>
          <w:sz w:val="24"/>
          <w:szCs w:val="32"/>
          <w:lang w:eastAsia="uk-UA"/>
        </w:rPr>
        <w:t>.В клітинах грибів не можна спостерігати:</w:t>
      </w:r>
      <w:r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  <w:br/>
      </w:r>
      <w:r w:rsidRPr="00D335E1">
        <w:rPr>
          <w:rFonts w:ascii="Times New Roman" w:hAnsi="Times New Roman"/>
          <w:bCs/>
          <w:i/>
          <w:color w:val="000000"/>
          <w:kern w:val="36"/>
          <w:sz w:val="24"/>
          <w:szCs w:val="32"/>
          <w:lang w:eastAsia="uk-UA"/>
        </w:rPr>
        <w:t>а) вакуолі; б) мітохондрії; в) пластиди; г) рибосоми</w:t>
      </w:r>
      <w:r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  <w:br/>
      </w:r>
    </w:p>
    <w:p w:rsidR="00E92002" w:rsidRDefault="00E92002" w:rsidP="00E92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Частина ІІ.</w:t>
      </w:r>
    </w:p>
    <w:p w:rsidR="00E92002" w:rsidRDefault="00E92002" w:rsidP="00E92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Тестові </w:t>
      </w:r>
      <w:r w:rsidRPr="00557529">
        <w:rPr>
          <w:rFonts w:ascii="Times New Roman" w:hAnsi="Times New Roman"/>
          <w:b/>
          <w:sz w:val="24"/>
          <w:szCs w:val="24"/>
        </w:rPr>
        <w:t xml:space="preserve">завдання </w:t>
      </w:r>
    </w:p>
    <w:p w:rsidR="00E92002" w:rsidRPr="00260115" w:rsidRDefault="00E92002" w:rsidP="00E920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675">
        <w:rPr>
          <w:rFonts w:ascii="Times New Roman" w:hAnsi="Times New Roman"/>
          <w:sz w:val="24"/>
          <w:szCs w:val="24"/>
        </w:rPr>
        <w:t xml:space="preserve">Тестові завдання, що вимагають </w:t>
      </w:r>
      <w:r>
        <w:rPr>
          <w:rFonts w:ascii="Times New Roman" w:hAnsi="Times New Roman"/>
          <w:sz w:val="24"/>
          <w:szCs w:val="24"/>
        </w:rPr>
        <w:t xml:space="preserve">усі правильні відповіді з </w:t>
      </w:r>
      <w:r w:rsidRPr="00E10675">
        <w:rPr>
          <w:rFonts w:ascii="Times New Roman" w:hAnsi="Times New Roman"/>
          <w:sz w:val="24"/>
          <w:szCs w:val="24"/>
        </w:rPr>
        <w:t xml:space="preserve"> запропонованих. </w:t>
      </w:r>
      <w:r w:rsidRPr="00E10675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К</w:t>
      </w:r>
      <w:r w:rsidRPr="00E10675">
        <w:rPr>
          <w:rFonts w:ascii="Times New Roman" w:hAnsi="Times New Roman"/>
          <w:b/>
          <w:i/>
          <w:sz w:val="24"/>
          <w:szCs w:val="24"/>
        </w:rPr>
        <w:t xml:space="preserve">ожна правильна відповідь </w:t>
      </w:r>
      <w:r>
        <w:rPr>
          <w:rFonts w:ascii="Times New Roman" w:hAnsi="Times New Roman"/>
          <w:b/>
          <w:i/>
          <w:sz w:val="24"/>
          <w:szCs w:val="24"/>
        </w:rPr>
        <w:t>- 2</w:t>
      </w:r>
      <w:r w:rsidRPr="00E10675">
        <w:rPr>
          <w:rFonts w:ascii="Times New Roman" w:hAnsi="Times New Roman"/>
          <w:b/>
          <w:i/>
          <w:sz w:val="24"/>
          <w:szCs w:val="24"/>
        </w:rPr>
        <w:t xml:space="preserve"> бал</w:t>
      </w:r>
      <w:r>
        <w:rPr>
          <w:rFonts w:ascii="Times New Roman" w:hAnsi="Times New Roman"/>
          <w:b/>
          <w:i/>
          <w:sz w:val="24"/>
          <w:szCs w:val="24"/>
        </w:rPr>
        <w:t>и, максимум 1</w:t>
      </w:r>
      <w:r w:rsidRPr="00E10675">
        <w:rPr>
          <w:rFonts w:ascii="Times New Roman" w:hAnsi="Times New Roman"/>
          <w:b/>
          <w:i/>
          <w:sz w:val="24"/>
          <w:szCs w:val="24"/>
        </w:rPr>
        <w:t>0 балів)</w:t>
      </w:r>
    </w:p>
    <w:p w:rsidR="00E92002" w:rsidRPr="00E92002" w:rsidRDefault="00E92002" w:rsidP="00E92002">
      <w:pPr>
        <w:spacing w:after="0"/>
        <w:rPr>
          <w:rFonts w:ascii="Times New Roman" w:hAnsi="Times New Roman"/>
          <w:b/>
        </w:rPr>
      </w:pPr>
      <w:r w:rsidRPr="00E92002">
        <w:rPr>
          <w:rFonts w:ascii="Times New Roman" w:hAnsi="Times New Roman"/>
          <w:b/>
        </w:rPr>
        <w:t>1.</w:t>
      </w:r>
      <w:r w:rsidRPr="00E92002">
        <w:rPr>
          <w:rFonts w:ascii="Times New Roman" w:hAnsi="Times New Roman"/>
          <w:b/>
        </w:rPr>
        <w:tab/>
        <w:t>Які рослини відносяться до злакових?</w:t>
      </w:r>
    </w:p>
    <w:p w:rsidR="00E92002" w:rsidRDefault="00E92002" w:rsidP="00E92002">
      <w:pPr>
        <w:spacing w:after="0"/>
        <w:rPr>
          <w:rFonts w:ascii="Times New Roman" w:hAnsi="Times New Roman"/>
          <w:b/>
        </w:rPr>
        <w:sectPr w:rsidR="00E92002" w:rsidSect="001A552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E92002">
        <w:rPr>
          <w:rFonts w:ascii="Times New Roman" w:hAnsi="Times New Roman"/>
          <w:b/>
        </w:rPr>
        <w:tab/>
      </w:r>
    </w:p>
    <w:p w:rsidR="00E92002" w:rsidRPr="00E92002" w:rsidRDefault="00E92002" w:rsidP="00E92002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             1</w:t>
      </w:r>
      <w:r w:rsidRPr="00E92002">
        <w:rPr>
          <w:rFonts w:ascii="Times New Roman" w:hAnsi="Times New Roman"/>
          <w:i/>
        </w:rPr>
        <w:t>)  рис</w:t>
      </w:r>
    </w:p>
    <w:p w:rsidR="00E92002" w:rsidRPr="00E92002" w:rsidRDefault="00E92002" w:rsidP="00E92002">
      <w:pPr>
        <w:spacing w:after="0"/>
        <w:rPr>
          <w:rFonts w:ascii="Times New Roman" w:hAnsi="Times New Roman"/>
          <w:i/>
        </w:rPr>
      </w:pPr>
      <w:r w:rsidRPr="00E92002">
        <w:rPr>
          <w:rFonts w:ascii="Times New Roman" w:hAnsi="Times New Roman"/>
          <w:i/>
        </w:rPr>
        <w:t xml:space="preserve">             2)  гречка</w:t>
      </w:r>
    </w:p>
    <w:p w:rsidR="00E92002" w:rsidRPr="00E92002" w:rsidRDefault="00E92002" w:rsidP="00E92002">
      <w:pPr>
        <w:spacing w:after="0"/>
        <w:rPr>
          <w:rFonts w:ascii="Times New Roman" w:hAnsi="Times New Roman"/>
          <w:i/>
        </w:rPr>
      </w:pPr>
      <w:r w:rsidRPr="00E92002">
        <w:rPr>
          <w:rFonts w:ascii="Times New Roman" w:hAnsi="Times New Roman"/>
          <w:i/>
        </w:rPr>
        <w:tab/>
        <w:t>3)  рапс</w:t>
      </w:r>
    </w:p>
    <w:p w:rsidR="00E92002" w:rsidRPr="00E92002" w:rsidRDefault="00E92002" w:rsidP="00E92002">
      <w:pPr>
        <w:spacing w:after="0"/>
        <w:rPr>
          <w:rFonts w:ascii="Times New Roman" w:hAnsi="Times New Roman"/>
          <w:i/>
        </w:rPr>
      </w:pPr>
      <w:r w:rsidRPr="00E92002">
        <w:rPr>
          <w:rFonts w:ascii="Times New Roman" w:hAnsi="Times New Roman"/>
          <w:i/>
        </w:rPr>
        <w:tab/>
        <w:t>4)  сорго</w:t>
      </w:r>
    </w:p>
    <w:p w:rsidR="00E92002" w:rsidRPr="00E92002" w:rsidRDefault="00E92002" w:rsidP="00E92002">
      <w:pPr>
        <w:spacing w:after="0"/>
        <w:rPr>
          <w:rFonts w:ascii="Times New Roman" w:hAnsi="Times New Roman"/>
          <w:i/>
        </w:rPr>
      </w:pPr>
      <w:r w:rsidRPr="00E92002">
        <w:rPr>
          <w:rFonts w:ascii="Times New Roman" w:hAnsi="Times New Roman"/>
          <w:i/>
        </w:rPr>
        <w:tab/>
        <w:t>5)  ячмінь</w:t>
      </w:r>
    </w:p>
    <w:p w:rsidR="00E92002" w:rsidRPr="00E92002" w:rsidRDefault="00E92002" w:rsidP="00E92002">
      <w:pPr>
        <w:spacing w:after="0"/>
        <w:rPr>
          <w:rFonts w:ascii="Times New Roman" w:hAnsi="Times New Roman"/>
          <w:b/>
        </w:rPr>
      </w:pPr>
    </w:p>
    <w:p w:rsidR="00E92002" w:rsidRPr="00E92002" w:rsidRDefault="00E92002" w:rsidP="00E92002">
      <w:pPr>
        <w:spacing w:after="0"/>
        <w:rPr>
          <w:rFonts w:ascii="Times New Roman" w:hAnsi="Times New Roman"/>
        </w:rPr>
      </w:pPr>
      <w:r w:rsidRPr="00E92002">
        <w:rPr>
          <w:rFonts w:ascii="Times New Roman" w:hAnsi="Times New Roman"/>
          <w:b/>
        </w:rPr>
        <w:tab/>
      </w:r>
      <w:r w:rsidRPr="00E92002">
        <w:rPr>
          <w:rFonts w:ascii="Times New Roman" w:hAnsi="Times New Roman"/>
        </w:rPr>
        <w:t>а)  1, 2, 3</w:t>
      </w:r>
    </w:p>
    <w:p w:rsidR="00E92002" w:rsidRPr="00E92002" w:rsidRDefault="00E92002" w:rsidP="00E92002">
      <w:pPr>
        <w:spacing w:after="0"/>
        <w:rPr>
          <w:rFonts w:ascii="Times New Roman" w:hAnsi="Times New Roman"/>
        </w:rPr>
      </w:pPr>
      <w:r w:rsidRPr="00E92002">
        <w:rPr>
          <w:rFonts w:ascii="Times New Roman" w:hAnsi="Times New Roman"/>
          <w:b/>
        </w:rPr>
        <w:tab/>
      </w:r>
      <w:r w:rsidRPr="00E92002">
        <w:rPr>
          <w:rFonts w:ascii="Times New Roman" w:hAnsi="Times New Roman"/>
        </w:rPr>
        <w:t>б)  2, 3, 5</w:t>
      </w:r>
    </w:p>
    <w:p w:rsidR="00E92002" w:rsidRPr="00E92002" w:rsidRDefault="00E92002" w:rsidP="00E92002">
      <w:pPr>
        <w:spacing w:after="0"/>
        <w:rPr>
          <w:rFonts w:ascii="Times New Roman" w:hAnsi="Times New Roman"/>
        </w:rPr>
      </w:pPr>
      <w:r w:rsidRPr="00E92002">
        <w:rPr>
          <w:rFonts w:ascii="Times New Roman" w:hAnsi="Times New Roman"/>
        </w:rPr>
        <w:tab/>
        <w:t>в)  1, 4, 5</w:t>
      </w:r>
    </w:p>
    <w:p w:rsidR="00E92002" w:rsidRPr="00E92002" w:rsidRDefault="00E92002" w:rsidP="00E92002">
      <w:pPr>
        <w:spacing w:after="0"/>
        <w:rPr>
          <w:rFonts w:ascii="Times New Roman" w:hAnsi="Times New Roman"/>
        </w:rPr>
      </w:pPr>
      <w:r w:rsidRPr="00E92002">
        <w:rPr>
          <w:rFonts w:ascii="Times New Roman" w:hAnsi="Times New Roman"/>
        </w:rPr>
        <w:tab/>
        <w:t>г)  1, 2, 4, 5</w:t>
      </w:r>
    </w:p>
    <w:p w:rsidR="00E92002" w:rsidRDefault="00E92002" w:rsidP="00E92002">
      <w:pPr>
        <w:spacing w:after="0"/>
        <w:rPr>
          <w:rFonts w:ascii="Times New Roman" w:hAnsi="Times New Roman"/>
        </w:rPr>
        <w:sectPr w:rsidR="00E92002" w:rsidSect="00E9200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92002" w:rsidRDefault="00E92002" w:rsidP="00E92002">
      <w:pPr>
        <w:spacing w:after="0"/>
        <w:rPr>
          <w:rFonts w:ascii="Times New Roman" w:hAnsi="Times New Roman"/>
        </w:rPr>
      </w:pPr>
    </w:p>
    <w:p w:rsidR="00E92002" w:rsidRDefault="00E92002" w:rsidP="00E92002">
      <w:pPr>
        <w:spacing w:after="0"/>
        <w:rPr>
          <w:rFonts w:ascii="Times New Roman" w:hAnsi="Times New Roman"/>
        </w:rPr>
      </w:pPr>
    </w:p>
    <w:p w:rsidR="00E92002" w:rsidRDefault="00E92002" w:rsidP="00E92002">
      <w:pPr>
        <w:spacing w:after="0"/>
        <w:rPr>
          <w:rFonts w:ascii="Times New Roman" w:hAnsi="Times New Roman"/>
        </w:rPr>
      </w:pPr>
    </w:p>
    <w:p w:rsidR="00E92002" w:rsidRDefault="00E92002" w:rsidP="00E92002">
      <w:pPr>
        <w:spacing w:after="0"/>
        <w:rPr>
          <w:rFonts w:ascii="Times New Roman" w:hAnsi="Times New Roman"/>
        </w:rPr>
      </w:pPr>
    </w:p>
    <w:p w:rsidR="00E92002" w:rsidRPr="00E92002" w:rsidRDefault="00E92002" w:rsidP="00E92002">
      <w:pPr>
        <w:spacing w:after="0"/>
        <w:rPr>
          <w:rFonts w:ascii="Times New Roman" w:hAnsi="Times New Roman"/>
        </w:rPr>
      </w:pPr>
    </w:p>
    <w:p w:rsidR="00E92002" w:rsidRPr="00E92002" w:rsidRDefault="00E92002" w:rsidP="00E92002">
      <w:pPr>
        <w:spacing w:after="0"/>
        <w:rPr>
          <w:rFonts w:ascii="Times New Roman" w:hAnsi="Times New Roman"/>
          <w:b/>
        </w:rPr>
      </w:pPr>
      <w:r w:rsidRPr="00E92002">
        <w:rPr>
          <w:rFonts w:ascii="Times New Roman" w:hAnsi="Times New Roman"/>
          <w:b/>
        </w:rPr>
        <w:lastRenderedPageBreak/>
        <w:t>2.</w:t>
      </w:r>
      <w:r w:rsidRPr="00E92002">
        <w:rPr>
          <w:rFonts w:ascii="Times New Roman" w:hAnsi="Times New Roman"/>
          <w:b/>
        </w:rPr>
        <w:tab/>
        <w:t>Для кишковопорожнинних тварин характерні:</w:t>
      </w:r>
    </w:p>
    <w:p w:rsidR="00E92002" w:rsidRDefault="00E92002" w:rsidP="00E92002">
      <w:pPr>
        <w:spacing w:after="0"/>
        <w:rPr>
          <w:rFonts w:ascii="Times New Roman" w:hAnsi="Times New Roman"/>
          <w:b/>
        </w:rPr>
        <w:sectPr w:rsidR="00E92002" w:rsidSect="00E9200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E92002">
        <w:rPr>
          <w:rFonts w:ascii="Times New Roman" w:hAnsi="Times New Roman"/>
          <w:b/>
        </w:rPr>
        <w:tab/>
      </w:r>
    </w:p>
    <w:p w:rsidR="00E92002" w:rsidRPr="00E92002" w:rsidRDefault="00E92002" w:rsidP="00E92002">
      <w:pPr>
        <w:spacing w:after="0"/>
        <w:rPr>
          <w:rFonts w:ascii="Times New Roman" w:hAnsi="Times New Roman"/>
          <w:i/>
        </w:rPr>
      </w:pPr>
      <w:r w:rsidRPr="00E92002">
        <w:rPr>
          <w:rFonts w:ascii="Times New Roman" w:hAnsi="Times New Roman"/>
          <w:i/>
        </w:rPr>
        <w:lastRenderedPageBreak/>
        <w:t xml:space="preserve">             1) </w:t>
      </w:r>
      <w:proofErr w:type="spellStart"/>
      <w:r w:rsidRPr="00E92002">
        <w:rPr>
          <w:rFonts w:ascii="Times New Roman" w:hAnsi="Times New Roman"/>
          <w:i/>
        </w:rPr>
        <w:t>багатоклітинність</w:t>
      </w:r>
      <w:proofErr w:type="spellEnd"/>
    </w:p>
    <w:p w:rsidR="00E92002" w:rsidRPr="00E92002" w:rsidRDefault="00E92002" w:rsidP="00E92002">
      <w:pPr>
        <w:spacing w:after="0"/>
        <w:ind w:left="709"/>
        <w:rPr>
          <w:rFonts w:ascii="Times New Roman" w:hAnsi="Times New Roman"/>
          <w:i/>
        </w:rPr>
      </w:pPr>
      <w:r w:rsidRPr="00E92002">
        <w:rPr>
          <w:rFonts w:ascii="Times New Roman" w:hAnsi="Times New Roman"/>
          <w:i/>
        </w:rPr>
        <w:t>2) двошаровість</w:t>
      </w:r>
    </w:p>
    <w:p w:rsidR="00E92002" w:rsidRPr="00E92002" w:rsidRDefault="00E92002" w:rsidP="00E92002">
      <w:pPr>
        <w:spacing w:after="0"/>
        <w:ind w:left="709"/>
        <w:rPr>
          <w:rFonts w:ascii="Times New Roman" w:hAnsi="Times New Roman"/>
          <w:i/>
        </w:rPr>
      </w:pPr>
      <w:r w:rsidRPr="00E92002">
        <w:rPr>
          <w:rFonts w:ascii="Times New Roman" w:hAnsi="Times New Roman"/>
          <w:i/>
        </w:rPr>
        <w:t>3) тришаровість</w:t>
      </w:r>
    </w:p>
    <w:p w:rsidR="00E92002" w:rsidRPr="00E92002" w:rsidRDefault="00E92002" w:rsidP="00E92002">
      <w:pPr>
        <w:spacing w:after="0"/>
        <w:ind w:left="709"/>
        <w:rPr>
          <w:rFonts w:ascii="Times New Roman" w:hAnsi="Times New Roman"/>
          <w:i/>
        </w:rPr>
      </w:pPr>
      <w:r w:rsidRPr="00E92002">
        <w:rPr>
          <w:rFonts w:ascii="Times New Roman" w:hAnsi="Times New Roman"/>
          <w:i/>
        </w:rPr>
        <w:t>4) центральна нервова система</w:t>
      </w:r>
    </w:p>
    <w:p w:rsidR="00E92002" w:rsidRPr="00E92002" w:rsidRDefault="00E92002" w:rsidP="00E92002">
      <w:pPr>
        <w:spacing w:after="0"/>
        <w:ind w:left="709"/>
        <w:rPr>
          <w:rFonts w:ascii="Times New Roman" w:hAnsi="Times New Roman"/>
          <w:i/>
        </w:rPr>
      </w:pPr>
      <w:r w:rsidRPr="00E92002">
        <w:rPr>
          <w:rFonts w:ascii="Times New Roman" w:hAnsi="Times New Roman"/>
          <w:i/>
        </w:rPr>
        <w:t xml:space="preserve">5) </w:t>
      </w:r>
      <w:proofErr w:type="spellStart"/>
      <w:r w:rsidRPr="00E92002">
        <w:rPr>
          <w:rFonts w:ascii="Times New Roman" w:hAnsi="Times New Roman"/>
          <w:i/>
        </w:rPr>
        <w:t>билатеральна</w:t>
      </w:r>
      <w:proofErr w:type="spellEnd"/>
      <w:r w:rsidRPr="00E92002">
        <w:rPr>
          <w:rFonts w:ascii="Times New Roman" w:hAnsi="Times New Roman"/>
          <w:i/>
        </w:rPr>
        <w:t xml:space="preserve"> симетрія</w:t>
      </w:r>
    </w:p>
    <w:p w:rsidR="00E92002" w:rsidRDefault="00E92002" w:rsidP="00E92002">
      <w:pPr>
        <w:spacing w:after="0"/>
        <w:ind w:left="709"/>
        <w:rPr>
          <w:rFonts w:ascii="Times New Roman" w:hAnsi="Times New Roman"/>
          <w:b/>
        </w:rPr>
      </w:pPr>
    </w:p>
    <w:p w:rsidR="00E92002" w:rsidRPr="00E92002" w:rsidRDefault="00E92002" w:rsidP="00E92002">
      <w:pPr>
        <w:spacing w:after="0"/>
        <w:ind w:left="709"/>
        <w:rPr>
          <w:rFonts w:ascii="Times New Roman" w:hAnsi="Times New Roman"/>
        </w:rPr>
      </w:pPr>
    </w:p>
    <w:p w:rsidR="00E92002" w:rsidRPr="00E92002" w:rsidRDefault="00E92002" w:rsidP="00E92002">
      <w:pPr>
        <w:spacing w:after="0"/>
        <w:rPr>
          <w:rFonts w:ascii="Times New Roman" w:hAnsi="Times New Roman"/>
        </w:rPr>
      </w:pPr>
      <w:r w:rsidRPr="00E92002">
        <w:rPr>
          <w:rFonts w:ascii="Times New Roman" w:hAnsi="Times New Roman"/>
        </w:rPr>
        <w:tab/>
        <w:t>а)  1, 2, 4</w:t>
      </w:r>
    </w:p>
    <w:p w:rsidR="00E92002" w:rsidRPr="00E92002" w:rsidRDefault="00E92002" w:rsidP="00E92002">
      <w:pPr>
        <w:spacing w:after="0"/>
        <w:rPr>
          <w:rFonts w:ascii="Times New Roman" w:hAnsi="Times New Roman"/>
        </w:rPr>
      </w:pPr>
      <w:r w:rsidRPr="00E92002">
        <w:rPr>
          <w:rFonts w:ascii="Times New Roman" w:hAnsi="Times New Roman"/>
          <w:b/>
        </w:rPr>
        <w:tab/>
      </w:r>
      <w:r w:rsidRPr="00E92002">
        <w:rPr>
          <w:rFonts w:ascii="Times New Roman" w:hAnsi="Times New Roman"/>
        </w:rPr>
        <w:t>б)  1, 2, 5</w:t>
      </w:r>
    </w:p>
    <w:p w:rsidR="00E92002" w:rsidRPr="00E92002" w:rsidRDefault="00E92002" w:rsidP="00E92002">
      <w:pPr>
        <w:spacing w:after="0"/>
        <w:rPr>
          <w:rFonts w:ascii="Times New Roman" w:hAnsi="Times New Roman"/>
        </w:rPr>
      </w:pPr>
      <w:r w:rsidRPr="00E92002">
        <w:rPr>
          <w:rFonts w:ascii="Times New Roman" w:hAnsi="Times New Roman"/>
        </w:rPr>
        <w:tab/>
        <w:t>в)  1, 3, 5</w:t>
      </w:r>
    </w:p>
    <w:p w:rsidR="00E92002" w:rsidRPr="00E92002" w:rsidRDefault="00E92002" w:rsidP="00E92002">
      <w:pPr>
        <w:spacing w:after="0"/>
        <w:rPr>
          <w:rFonts w:ascii="Times New Roman" w:hAnsi="Times New Roman"/>
        </w:rPr>
      </w:pPr>
      <w:r w:rsidRPr="00E92002">
        <w:rPr>
          <w:rFonts w:ascii="Times New Roman" w:hAnsi="Times New Roman"/>
        </w:rPr>
        <w:tab/>
        <w:t>г)  1, 2</w:t>
      </w:r>
    </w:p>
    <w:p w:rsidR="00E92002" w:rsidRDefault="00E92002" w:rsidP="00E92002">
      <w:pPr>
        <w:pStyle w:val="a8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  <w:sectPr w:rsidR="00E92002" w:rsidSect="00E9200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92002" w:rsidRPr="00E92002" w:rsidRDefault="00E92002" w:rsidP="00E92002">
      <w:pPr>
        <w:pStyle w:val="a8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002" w:rsidRPr="00E92002" w:rsidRDefault="00E92002" w:rsidP="00E92002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92002">
        <w:rPr>
          <w:rFonts w:ascii="Times New Roman" w:hAnsi="Times New Roman"/>
          <w:b/>
          <w:sz w:val="24"/>
          <w:szCs w:val="24"/>
        </w:rPr>
        <w:t>3.</w:t>
      </w:r>
      <w:r w:rsidRPr="00E92002">
        <w:rPr>
          <w:rFonts w:ascii="Times New Roman" w:hAnsi="Times New Roman"/>
          <w:b/>
          <w:sz w:val="24"/>
          <w:szCs w:val="24"/>
        </w:rPr>
        <w:tab/>
        <w:t xml:space="preserve">У </w:t>
      </w:r>
      <w:r w:rsidRPr="00E92002">
        <w:rPr>
          <w:rFonts w:ascii="Times New Roman" w:hAnsi="Times New Roman"/>
          <w:b/>
          <w:sz w:val="24"/>
          <w:szCs w:val="24"/>
          <w:lang w:val="uk-UA"/>
        </w:rPr>
        <w:t>яких тварин</w:t>
      </w:r>
      <w:r w:rsidRPr="00E92002">
        <w:rPr>
          <w:rFonts w:ascii="Times New Roman" w:hAnsi="Times New Roman"/>
          <w:b/>
          <w:sz w:val="24"/>
          <w:szCs w:val="24"/>
        </w:rPr>
        <w:t xml:space="preserve"> </w:t>
      </w:r>
      <w:r w:rsidRPr="00E92002">
        <w:rPr>
          <w:rFonts w:ascii="Times New Roman" w:hAnsi="Times New Roman"/>
          <w:b/>
          <w:sz w:val="24"/>
          <w:szCs w:val="24"/>
          <w:lang w:val="uk-UA"/>
        </w:rPr>
        <w:t xml:space="preserve">розвиток відбувається </w:t>
      </w:r>
      <w:proofErr w:type="gramStart"/>
      <w:r w:rsidRPr="00E92002">
        <w:rPr>
          <w:rFonts w:ascii="Times New Roman" w:hAnsi="Times New Roman"/>
          <w:b/>
          <w:sz w:val="24"/>
          <w:szCs w:val="24"/>
          <w:lang w:val="uk-UA"/>
        </w:rPr>
        <w:t>з</w:t>
      </w:r>
      <w:r w:rsidRPr="00E92002">
        <w:rPr>
          <w:rFonts w:ascii="Times New Roman" w:hAnsi="Times New Roman"/>
          <w:b/>
          <w:sz w:val="24"/>
          <w:szCs w:val="24"/>
        </w:rPr>
        <w:t xml:space="preserve">  метаморфозом</w:t>
      </w:r>
      <w:proofErr w:type="gramEnd"/>
      <w:r w:rsidRPr="00E92002">
        <w:rPr>
          <w:rFonts w:ascii="Times New Roman" w:hAnsi="Times New Roman"/>
          <w:b/>
          <w:sz w:val="24"/>
          <w:szCs w:val="24"/>
        </w:rPr>
        <w:t>?</w:t>
      </w:r>
    </w:p>
    <w:p w:rsidR="00E92002" w:rsidRDefault="00E92002" w:rsidP="00E92002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  <w:sectPr w:rsidR="00E92002" w:rsidSect="00E9200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E92002">
        <w:rPr>
          <w:rFonts w:ascii="Times New Roman" w:hAnsi="Times New Roman"/>
          <w:b/>
          <w:sz w:val="24"/>
          <w:szCs w:val="24"/>
        </w:rPr>
        <w:tab/>
      </w:r>
    </w:p>
    <w:p w:rsidR="00E92002" w:rsidRPr="00E92002" w:rsidRDefault="00E92002" w:rsidP="00E92002">
      <w:pPr>
        <w:pStyle w:val="a8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</w:t>
      </w:r>
      <w:r w:rsidRPr="00E92002">
        <w:rPr>
          <w:rFonts w:ascii="Times New Roman" w:hAnsi="Times New Roman"/>
          <w:i/>
          <w:sz w:val="24"/>
          <w:szCs w:val="24"/>
        </w:rPr>
        <w:t xml:space="preserve">1)  </w:t>
      </w:r>
      <w:proofErr w:type="spellStart"/>
      <w:r w:rsidRPr="00E92002">
        <w:rPr>
          <w:rFonts w:ascii="Times New Roman" w:hAnsi="Times New Roman"/>
          <w:i/>
          <w:sz w:val="24"/>
          <w:szCs w:val="24"/>
        </w:rPr>
        <w:t>тарган</w:t>
      </w:r>
      <w:proofErr w:type="spellEnd"/>
      <w:r w:rsidRPr="00E92002">
        <w:rPr>
          <w:rFonts w:ascii="Times New Roman" w:hAnsi="Times New Roman"/>
          <w:i/>
          <w:sz w:val="24"/>
          <w:szCs w:val="24"/>
        </w:rPr>
        <w:t xml:space="preserve">  </w:t>
      </w:r>
    </w:p>
    <w:p w:rsidR="00E92002" w:rsidRPr="00E92002" w:rsidRDefault="00E92002" w:rsidP="00E92002">
      <w:pPr>
        <w:pStyle w:val="a8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E92002">
        <w:rPr>
          <w:rFonts w:ascii="Times New Roman" w:hAnsi="Times New Roman"/>
          <w:i/>
          <w:sz w:val="24"/>
          <w:szCs w:val="24"/>
        </w:rPr>
        <w:t xml:space="preserve">2)  муха  </w:t>
      </w:r>
    </w:p>
    <w:p w:rsidR="00E92002" w:rsidRPr="00E92002" w:rsidRDefault="00E92002" w:rsidP="00E92002">
      <w:pPr>
        <w:pStyle w:val="a8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E92002">
        <w:rPr>
          <w:rFonts w:ascii="Times New Roman" w:hAnsi="Times New Roman"/>
          <w:i/>
          <w:sz w:val="24"/>
          <w:szCs w:val="24"/>
        </w:rPr>
        <w:t xml:space="preserve">3)  тритон  </w:t>
      </w:r>
    </w:p>
    <w:p w:rsidR="00E92002" w:rsidRPr="00E92002" w:rsidRDefault="00E92002" w:rsidP="00E92002">
      <w:pPr>
        <w:pStyle w:val="a8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E92002">
        <w:rPr>
          <w:rFonts w:ascii="Times New Roman" w:hAnsi="Times New Roman"/>
          <w:i/>
          <w:sz w:val="24"/>
          <w:szCs w:val="24"/>
        </w:rPr>
        <w:t xml:space="preserve">4)  медуза  </w:t>
      </w:r>
    </w:p>
    <w:p w:rsidR="00E92002" w:rsidRPr="00E92002" w:rsidRDefault="00E92002" w:rsidP="00E92002">
      <w:pPr>
        <w:pStyle w:val="a8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E92002">
        <w:rPr>
          <w:rFonts w:ascii="Times New Roman" w:hAnsi="Times New Roman"/>
          <w:i/>
          <w:sz w:val="24"/>
          <w:szCs w:val="24"/>
        </w:rPr>
        <w:t xml:space="preserve">5)  </w:t>
      </w:r>
      <w:proofErr w:type="spellStart"/>
      <w:r w:rsidRPr="00E92002">
        <w:rPr>
          <w:rFonts w:ascii="Times New Roman" w:hAnsi="Times New Roman"/>
          <w:i/>
          <w:sz w:val="24"/>
          <w:szCs w:val="24"/>
        </w:rPr>
        <w:t>ящірка</w:t>
      </w:r>
      <w:proofErr w:type="spellEnd"/>
    </w:p>
    <w:p w:rsidR="00E92002" w:rsidRPr="00E92002" w:rsidRDefault="00E92002" w:rsidP="00E92002">
      <w:pPr>
        <w:pStyle w:val="a8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</w:p>
    <w:p w:rsidR="00E92002" w:rsidRPr="00E92002" w:rsidRDefault="00E92002" w:rsidP="00E92002">
      <w:pPr>
        <w:pStyle w:val="a8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 w:rsidRPr="00E92002">
        <w:rPr>
          <w:rFonts w:ascii="Times New Roman" w:hAnsi="Times New Roman"/>
          <w:sz w:val="24"/>
          <w:szCs w:val="24"/>
        </w:rPr>
        <w:t>а)  2</w:t>
      </w:r>
      <w:proofErr w:type="gramEnd"/>
      <w:r w:rsidRPr="00E92002">
        <w:rPr>
          <w:rFonts w:ascii="Times New Roman" w:hAnsi="Times New Roman"/>
          <w:sz w:val="24"/>
          <w:szCs w:val="24"/>
        </w:rPr>
        <w:t>, 3</w:t>
      </w:r>
    </w:p>
    <w:p w:rsidR="00E92002" w:rsidRPr="00E92002" w:rsidRDefault="00E92002" w:rsidP="00E92002">
      <w:pPr>
        <w:pStyle w:val="a8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 w:rsidRPr="00E92002">
        <w:rPr>
          <w:rFonts w:ascii="Times New Roman" w:hAnsi="Times New Roman"/>
          <w:sz w:val="24"/>
          <w:szCs w:val="24"/>
        </w:rPr>
        <w:t>б)  1</w:t>
      </w:r>
      <w:proofErr w:type="gramEnd"/>
      <w:r w:rsidRPr="00E92002">
        <w:rPr>
          <w:rFonts w:ascii="Times New Roman" w:hAnsi="Times New Roman"/>
          <w:sz w:val="24"/>
          <w:szCs w:val="24"/>
        </w:rPr>
        <w:t>, 3, 5</w:t>
      </w:r>
    </w:p>
    <w:p w:rsidR="00E92002" w:rsidRPr="00E92002" w:rsidRDefault="00E92002" w:rsidP="00E92002">
      <w:pPr>
        <w:pStyle w:val="a8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 w:rsidRPr="00E92002">
        <w:rPr>
          <w:rFonts w:ascii="Times New Roman" w:hAnsi="Times New Roman"/>
          <w:sz w:val="24"/>
          <w:szCs w:val="24"/>
        </w:rPr>
        <w:t>в)  2</w:t>
      </w:r>
      <w:proofErr w:type="gramEnd"/>
      <w:r w:rsidRPr="00E92002">
        <w:rPr>
          <w:rFonts w:ascii="Times New Roman" w:hAnsi="Times New Roman"/>
          <w:sz w:val="24"/>
          <w:szCs w:val="24"/>
        </w:rPr>
        <w:t>, 3, 5</w:t>
      </w:r>
    </w:p>
    <w:p w:rsidR="00E92002" w:rsidRPr="00E92002" w:rsidRDefault="00E92002" w:rsidP="00E92002">
      <w:pPr>
        <w:pStyle w:val="a8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proofErr w:type="gramStart"/>
      <w:r w:rsidRPr="00E92002">
        <w:rPr>
          <w:rFonts w:ascii="Times New Roman" w:hAnsi="Times New Roman"/>
          <w:sz w:val="24"/>
          <w:szCs w:val="24"/>
        </w:rPr>
        <w:t>г)  2</w:t>
      </w:r>
      <w:proofErr w:type="gramEnd"/>
      <w:r w:rsidRPr="00E92002">
        <w:rPr>
          <w:rFonts w:ascii="Times New Roman" w:hAnsi="Times New Roman"/>
          <w:sz w:val="24"/>
          <w:szCs w:val="24"/>
        </w:rPr>
        <w:t>, 3, 4</w:t>
      </w:r>
    </w:p>
    <w:p w:rsidR="00E92002" w:rsidRPr="00E92002" w:rsidRDefault="00E92002" w:rsidP="00E92002">
      <w:pPr>
        <w:pStyle w:val="a8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  <w:sectPr w:rsidR="00E92002" w:rsidRPr="00E92002" w:rsidSect="00E9200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92002" w:rsidRPr="00E92002" w:rsidRDefault="00E92002" w:rsidP="00E92002">
      <w:pPr>
        <w:pStyle w:val="a8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</w:p>
    <w:p w:rsidR="00E92002" w:rsidRPr="00E92002" w:rsidRDefault="00E92002" w:rsidP="00E92002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E92002">
        <w:rPr>
          <w:rFonts w:ascii="Times New Roman" w:hAnsi="Times New Roman"/>
          <w:sz w:val="24"/>
          <w:szCs w:val="24"/>
        </w:rPr>
        <w:t>4.</w:t>
      </w:r>
      <w:r w:rsidRPr="00E92002">
        <w:rPr>
          <w:rFonts w:ascii="Times New Roman" w:hAnsi="Times New Roman"/>
          <w:sz w:val="24"/>
          <w:szCs w:val="24"/>
        </w:rPr>
        <w:tab/>
      </w:r>
      <w:r w:rsidRPr="00E92002">
        <w:rPr>
          <w:rFonts w:ascii="Times New Roman" w:hAnsi="Times New Roman"/>
          <w:b/>
          <w:sz w:val="24"/>
          <w:szCs w:val="24"/>
          <w:lang w:val="uk-UA"/>
        </w:rPr>
        <w:t>Плодами не являються:</w:t>
      </w:r>
    </w:p>
    <w:p w:rsidR="00E92002" w:rsidRDefault="00E92002" w:rsidP="00E92002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  <w:sectPr w:rsidR="00E92002" w:rsidSect="00E9200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E92002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E92002" w:rsidRPr="00E92002" w:rsidRDefault="00E92002" w:rsidP="00E92002">
      <w:pPr>
        <w:pStyle w:val="a8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uk-UA"/>
        </w:rPr>
      </w:pPr>
      <w:r w:rsidRPr="00E92002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1)  сім’ядолі</w:t>
      </w:r>
    </w:p>
    <w:p w:rsidR="00E92002" w:rsidRPr="00E92002" w:rsidRDefault="00E92002" w:rsidP="00E92002">
      <w:pPr>
        <w:pStyle w:val="a8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uk-UA"/>
        </w:rPr>
      </w:pPr>
      <w:r w:rsidRPr="00E92002">
        <w:rPr>
          <w:rFonts w:ascii="Times New Roman" w:hAnsi="Times New Roman"/>
          <w:i/>
          <w:sz w:val="24"/>
          <w:szCs w:val="24"/>
          <w:lang w:val="uk-UA"/>
        </w:rPr>
        <w:tab/>
        <w:t>2)  коренеплід</w:t>
      </w:r>
    </w:p>
    <w:p w:rsidR="00E92002" w:rsidRPr="00E92002" w:rsidRDefault="00E92002" w:rsidP="00E92002">
      <w:pPr>
        <w:pStyle w:val="a8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uk-UA"/>
        </w:rPr>
      </w:pPr>
      <w:r w:rsidRPr="00E92002">
        <w:rPr>
          <w:rFonts w:ascii="Times New Roman" w:hAnsi="Times New Roman"/>
          <w:i/>
          <w:sz w:val="24"/>
          <w:szCs w:val="24"/>
          <w:lang w:val="uk-UA"/>
        </w:rPr>
        <w:tab/>
        <w:t>3)  стручок</w:t>
      </w:r>
    </w:p>
    <w:p w:rsidR="00E92002" w:rsidRPr="00E92002" w:rsidRDefault="00E92002" w:rsidP="00E92002">
      <w:pPr>
        <w:pStyle w:val="a8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uk-UA"/>
        </w:rPr>
      </w:pPr>
      <w:r w:rsidRPr="00E92002">
        <w:rPr>
          <w:rFonts w:ascii="Times New Roman" w:hAnsi="Times New Roman"/>
          <w:i/>
          <w:sz w:val="24"/>
          <w:szCs w:val="24"/>
          <w:lang w:val="uk-UA"/>
        </w:rPr>
        <w:tab/>
        <w:t>4)  бульба</w:t>
      </w:r>
    </w:p>
    <w:p w:rsidR="00E92002" w:rsidRPr="00E92002" w:rsidRDefault="00E92002" w:rsidP="00E92002">
      <w:pPr>
        <w:pStyle w:val="a8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uk-UA"/>
        </w:rPr>
      </w:pPr>
      <w:r w:rsidRPr="00E92002">
        <w:rPr>
          <w:rFonts w:ascii="Times New Roman" w:hAnsi="Times New Roman"/>
          <w:i/>
          <w:sz w:val="24"/>
          <w:szCs w:val="24"/>
          <w:lang w:val="uk-UA"/>
        </w:rPr>
        <w:tab/>
        <w:t>5)  ягода</w:t>
      </w:r>
    </w:p>
    <w:p w:rsidR="00E92002" w:rsidRPr="00E92002" w:rsidRDefault="00E92002" w:rsidP="00E92002">
      <w:pPr>
        <w:pStyle w:val="a8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E92002" w:rsidRPr="00E92002" w:rsidRDefault="00E92002" w:rsidP="00E92002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2002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E92002">
        <w:rPr>
          <w:rFonts w:ascii="Times New Roman" w:hAnsi="Times New Roman"/>
          <w:sz w:val="24"/>
          <w:szCs w:val="24"/>
        </w:rPr>
        <w:t>а)  1</w:t>
      </w:r>
      <w:proofErr w:type="gramEnd"/>
      <w:r w:rsidRPr="00E92002">
        <w:rPr>
          <w:rFonts w:ascii="Times New Roman" w:hAnsi="Times New Roman"/>
          <w:sz w:val="24"/>
          <w:szCs w:val="24"/>
        </w:rPr>
        <w:t>, 2, 4</w:t>
      </w:r>
    </w:p>
    <w:p w:rsidR="00E92002" w:rsidRPr="00E92002" w:rsidRDefault="00E92002" w:rsidP="00E92002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2002">
        <w:rPr>
          <w:rFonts w:ascii="Times New Roman" w:hAnsi="Times New Roman"/>
          <w:sz w:val="24"/>
          <w:szCs w:val="24"/>
        </w:rPr>
        <w:tab/>
      </w:r>
      <w:proofErr w:type="gramStart"/>
      <w:r w:rsidRPr="00E92002">
        <w:rPr>
          <w:rFonts w:ascii="Times New Roman" w:hAnsi="Times New Roman"/>
          <w:sz w:val="24"/>
          <w:szCs w:val="24"/>
        </w:rPr>
        <w:t>б)  1</w:t>
      </w:r>
      <w:proofErr w:type="gramEnd"/>
      <w:r w:rsidRPr="00E92002">
        <w:rPr>
          <w:rFonts w:ascii="Times New Roman" w:hAnsi="Times New Roman"/>
          <w:sz w:val="24"/>
          <w:szCs w:val="24"/>
        </w:rPr>
        <w:t>, 2, 3</w:t>
      </w:r>
    </w:p>
    <w:p w:rsidR="00E92002" w:rsidRPr="00E92002" w:rsidRDefault="00E92002" w:rsidP="00E92002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2002">
        <w:rPr>
          <w:rFonts w:ascii="Times New Roman" w:hAnsi="Times New Roman"/>
          <w:sz w:val="24"/>
          <w:szCs w:val="24"/>
        </w:rPr>
        <w:tab/>
      </w:r>
      <w:proofErr w:type="gramStart"/>
      <w:r w:rsidRPr="00E92002">
        <w:rPr>
          <w:rFonts w:ascii="Times New Roman" w:hAnsi="Times New Roman"/>
          <w:sz w:val="24"/>
          <w:szCs w:val="24"/>
        </w:rPr>
        <w:t>в)  2</w:t>
      </w:r>
      <w:proofErr w:type="gramEnd"/>
      <w:r w:rsidRPr="00E92002">
        <w:rPr>
          <w:rFonts w:ascii="Times New Roman" w:hAnsi="Times New Roman"/>
          <w:sz w:val="24"/>
          <w:szCs w:val="24"/>
        </w:rPr>
        <w:t>, 3, 4</w:t>
      </w:r>
    </w:p>
    <w:p w:rsidR="00E92002" w:rsidRPr="00E92002" w:rsidRDefault="00E92002" w:rsidP="00E92002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2002">
        <w:rPr>
          <w:rFonts w:ascii="Times New Roman" w:hAnsi="Times New Roman"/>
          <w:sz w:val="24"/>
          <w:szCs w:val="24"/>
        </w:rPr>
        <w:tab/>
      </w:r>
      <w:proofErr w:type="gramStart"/>
      <w:r w:rsidRPr="00E92002">
        <w:rPr>
          <w:rFonts w:ascii="Times New Roman" w:hAnsi="Times New Roman"/>
          <w:sz w:val="24"/>
          <w:szCs w:val="24"/>
        </w:rPr>
        <w:t>г)  3</w:t>
      </w:r>
      <w:proofErr w:type="gramEnd"/>
      <w:r w:rsidRPr="00E92002">
        <w:rPr>
          <w:rFonts w:ascii="Times New Roman" w:hAnsi="Times New Roman"/>
          <w:sz w:val="24"/>
          <w:szCs w:val="24"/>
        </w:rPr>
        <w:t>, 5</w:t>
      </w:r>
    </w:p>
    <w:p w:rsidR="00E92002" w:rsidRPr="00E92002" w:rsidRDefault="00E92002" w:rsidP="00E92002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92002" w:rsidRDefault="00E92002" w:rsidP="00E92002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E92002" w:rsidSect="00E9200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92002" w:rsidRPr="00E92002" w:rsidRDefault="00E92002" w:rsidP="00E92002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92002">
        <w:rPr>
          <w:rFonts w:ascii="Times New Roman" w:hAnsi="Times New Roman"/>
          <w:sz w:val="24"/>
          <w:szCs w:val="24"/>
        </w:rPr>
        <w:lastRenderedPageBreak/>
        <w:t>5.</w:t>
      </w:r>
      <w:r w:rsidRPr="00E92002">
        <w:rPr>
          <w:rFonts w:ascii="Times New Roman" w:hAnsi="Times New Roman"/>
          <w:sz w:val="24"/>
          <w:szCs w:val="24"/>
        </w:rPr>
        <w:tab/>
      </w:r>
      <w:r w:rsidRPr="00E92002">
        <w:rPr>
          <w:rFonts w:ascii="Times New Roman" w:hAnsi="Times New Roman"/>
          <w:b/>
          <w:sz w:val="24"/>
          <w:szCs w:val="24"/>
          <w:lang w:val="uk-UA"/>
        </w:rPr>
        <w:t>До покритонасінних рослин відносяться</w:t>
      </w:r>
      <w:r w:rsidRPr="00E92002">
        <w:rPr>
          <w:rFonts w:ascii="Times New Roman" w:hAnsi="Times New Roman"/>
          <w:b/>
          <w:sz w:val="24"/>
          <w:szCs w:val="24"/>
        </w:rPr>
        <w:t>:</w:t>
      </w:r>
    </w:p>
    <w:p w:rsidR="00E92002" w:rsidRDefault="00E92002" w:rsidP="00E92002">
      <w:pPr>
        <w:pStyle w:val="a8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  <w:sectPr w:rsidR="00E92002" w:rsidSect="00E9200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92002" w:rsidRPr="00E92002" w:rsidRDefault="00E92002" w:rsidP="00E92002">
      <w:pPr>
        <w:pStyle w:val="a8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E92002">
        <w:rPr>
          <w:rFonts w:ascii="Times New Roman" w:hAnsi="Times New Roman"/>
          <w:i/>
          <w:sz w:val="24"/>
          <w:szCs w:val="24"/>
        </w:rPr>
        <w:lastRenderedPageBreak/>
        <w:t xml:space="preserve">1) </w:t>
      </w:r>
      <w:proofErr w:type="spellStart"/>
      <w:r w:rsidRPr="00E92002">
        <w:rPr>
          <w:rFonts w:ascii="Times New Roman" w:hAnsi="Times New Roman"/>
          <w:i/>
          <w:sz w:val="24"/>
          <w:szCs w:val="24"/>
        </w:rPr>
        <w:t>хлорела</w:t>
      </w:r>
      <w:proofErr w:type="spellEnd"/>
    </w:p>
    <w:p w:rsidR="00E92002" w:rsidRPr="00E92002" w:rsidRDefault="00E92002" w:rsidP="00E92002">
      <w:pPr>
        <w:pStyle w:val="a8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E92002">
        <w:rPr>
          <w:rFonts w:ascii="Times New Roman" w:hAnsi="Times New Roman"/>
          <w:i/>
          <w:sz w:val="24"/>
          <w:szCs w:val="24"/>
        </w:rPr>
        <w:t>2)  ряска</w:t>
      </w:r>
    </w:p>
    <w:p w:rsidR="00E92002" w:rsidRPr="00E92002" w:rsidRDefault="00E92002" w:rsidP="00E92002">
      <w:pPr>
        <w:pStyle w:val="a8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E92002">
        <w:rPr>
          <w:rFonts w:ascii="Times New Roman" w:hAnsi="Times New Roman"/>
          <w:i/>
          <w:sz w:val="24"/>
          <w:szCs w:val="24"/>
        </w:rPr>
        <w:t xml:space="preserve">3)  </w:t>
      </w:r>
      <w:proofErr w:type="spellStart"/>
      <w:r w:rsidRPr="00E92002">
        <w:rPr>
          <w:rFonts w:ascii="Times New Roman" w:hAnsi="Times New Roman"/>
          <w:i/>
          <w:sz w:val="24"/>
          <w:szCs w:val="24"/>
        </w:rPr>
        <w:t>ламінария</w:t>
      </w:r>
      <w:proofErr w:type="spellEnd"/>
    </w:p>
    <w:p w:rsidR="00E92002" w:rsidRPr="00E92002" w:rsidRDefault="00E92002" w:rsidP="00E92002">
      <w:pPr>
        <w:pStyle w:val="a8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E92002">
        <w:rPr>
          <w:rFonts w:ascii="Times New Roman" w:hAnsi="Times New Roman"/>
          <w:i/>
          <w:sz w:val="24"/>
          <w:szCs w:val="24"/>
        </w:rPr>
        <w:t xml:space="preserve">4)  </w:t>
      </w:r>
      <w:proofErr w:type="spellStart"/>
      <w:r w:rsidRPr="00E92002">
        <w:rPr>
          <w:rFonts w:ascii="Times New Roman" w:hAnsi="Times New Roman"/>
          <w:i/>
          <w:sz w:val="24"/>
          <w:szCs w:val="24"/>
        </w:rPr>
        <w:t>водокрас</w:t>
      </w:r>
      <w:proofErr w:type="spellEnd"/>
    </w:p>
    <w:p w:rsidR="00E92002" w:rsidRPr="00E92002" w:rsidRDefault="00E92002" w:rsidP="00E92002">
      <w:pPr>
        <w:pStyle w:val="a8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E92002">
        <w:rPr>
          <w:rFonts w:ascii="Times New Roman" w:hAnsi="Times New Roman"/>
          <w:i/>
          <w:sz w:val="24"/>
          <w:szCs w:val="24"/>
        </w:rPr>
        <w:t xml:space="preserve">5)  </w:t>
      </w:r>
      <w:proofErr w:type="spellStart"/>
      <w:r w:rsidRPr="00E92002">
        <w:rPr>
          <w:rFonts w:ascii="Times New Roman" w:hAnsi="Times New Roman"/>
          <w:i/>
          <w:sz w:val="24"/>
          <w:szCs w:val="24"/>
        </w:rPr>
        <w:t>елодея</w:t>
      </w:r>
      <w:proofErr w:type="spellEnd"/>
    </w:p>
    <w:p w:rsidR="00E92002" w:rsidRPr="00E92002" w:rsidRDefault="00E92002" w:rsidP="00E92002">
      <w:pPr>
        <w:pStyle w:val="a8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E92002" w:rsidRPr="00E92002" w:rsidRDefault="00E92002" w:rsidP="00E92002">
      <w:pPr>
        <w:pStyle w:val="a8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 w:rsidRPr="00E92002">
        <w:rPr>
          <w:rFonts w:ascii="Times New Roman" w:hAnsi="Times New Roman"/>
          <w:sz w:val="24"/>
          <w:szCs w:val="24"/>
        </w:rPr>
        <w:t>а)  1</w:t>
      </w:r>
      <w:proofErr w:type="gramEnd"/>
      <w:r w:rsidRPr="00E92002">
        <w:rPr>
          <w:rFonts w:ascii="Times New Roman" w:hAnsi="Times New Roman"/>
          <w:sz w:val="24"/>
          <w:szCs w:val="24"/>
        </w:rPr>
        <w:t>, 2, 3</w:t>
      </w:r>
    </w:p>
    <w:p w:rsidR="00E92002" w:rsidRPr="00E92002" w:rsidRDefault="00E92002" w:rsidP="00E92002">
      <w:pPr>
        <w:spacing w:after="0"/>
        <w:rPr>
          <w:rFonts w:ascii="Times New Roman" w:hAnsi="Times New Roman"/>
        </w:rPr>
      </w:pPr>
      <w:r w:rsidRPr="00E92002">
        <w:rPr>
          <w:rFonts w:ascii="Times New Roman" w:hAnsi="Times New Roman"/>
        </w:rPr>
        <w:tab/>
        <w:t>б)  2, 3, 4, 5</w:t>
      </w:r>
    </w:p>
    <w:p w:rsidR="00E92002" w:rsidRPr="00E92002" w:rsidRDefault="00E92002" w:rsidP="00E92002">
      <w:pPr>
        <w:spacing w:after="0"/>
        <w:ind w:left="709"/>
        <w:rPr>
          <w:rFonts w:ascii="Times New Roman" w:hAnsi="Times New Roman"/>
        </w:rPr>
      </w:pPr>
      <w:r w:rsidRPr="00E92002">
        <w:rPr>
          <w:rFonts w:ascii="Times New Roman" w:hAnsi="Times New Roman"/>
        </w:rPr>
        <w:t>в)  2, 4, 5</w:t>
      </w:r>
    </w:p>
    <w:p w:rsidR="00E92002" w:rsidRPr="00E92002" w:rsidRDefault="00E92002" w:rsidP="00E92002">
      <w:pPr>
        <w:spacing w:after="0"/>
        <w:rPr>
          <w:rFonts w:ascii="Times New Roman" w:hAnsi="Times New Roman"/>
        </w:rPr>
      </w:pPr>
      <w:r w:rsidRPr="00E92002">
        <w:rPr>
          <w:rFonts w:ascii="Times New Roman" w:hAnsi="Times New Roman"/>
        </w:rPr>
        <w:tab/>
        <w:t>г)  1, 2, 4, 5</w:t>
      </w:r>
    </w:p>
    <w:p w:rsidR="00E92002" w:rsidRDefault="00E92002" w:rsidP="00E92002">
      <w:pPr>
        <w:spacing w:after="0"/>
        <w:rPr>
          <w:rFonts w:ascii="Times New Roman" w:hAnsi="Times New Roman"/>
        </w:rPr>
        <w:sectPr w:rsidR="00E92002" w:rsidSect="00E9200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92002" w:rsidRPr="00E92002" w:rsidRDefault="00E92002" w:rsidP="00E92002">
      <w:pPr>
        <w:spacing w:after="0"/>
        <w:rPr>
          <w:rFonts w:ascii="Times New Roman" w:hAnsi="Times New Roman"/>
        </w:rPr>
      </w:pPr>
    </w:p>
    <w:p w:rsidR="004629C2" w:rsidRDefault="004629C2" w:rsidP="004629C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10675">
        <w:rPr>
          <w:rFonts w:ascii="Times New Roman" w:hAnsi="Times New Roman"/>
          <w:b/>
          <w:sz w:val="24"/>
          <w:szCs w:val="24"/>
        </w:rPr>
        <w:t>Частина ІІІ</w:t>
      </w:r>
      <w:r w:rsidRPr="00E10675">
        <w:rPr>
          <w:rFonts w:ascii="Times New Roman" w:hAnsi="Times New Roman"/>
          <w:sz w:val="24"/>
          <w:szCs w:val="24"/>
        </w:rPr>
        <w:t xml:space="preserve">. Тестові завдання у вигляді суджень, з кожним з яких слід або погодитися, або </w:t>
      </w:r>
      <w:r w:rsidRPr="008201B2">
        <w:rPr>
          <w:rFonts w:ascii="Times New Roman" w:hAnsi="Times New Roman"/>
          <w:sz w:val="24"/>
          <w:szCs w:val="24"/>
        </w:rPr>
        <w:t>відхилити</w:t>
      </w:r>
      <w:r w:rsidRPr="00E1067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(К</w:t>
      </w:r>
      <w:r w:rsidRPr="00E10675">
        <w:rPr>
          <w:rFonts w:ascii="Times New Roman" w:hAnsi="Times New Roman"/>
          <w:b/>
          <w:i/>
          <w:sz w:val="24"/>
          <w:szCs w:val="24"/>
        </w:rPr>
        <w:t>ожна правильна відповідь</w:t>
      </w:r>
      <w:r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E10675">
        <w:rPr>
          <w:rFonts w:ascii="Times New Roman" w:hAnsi="Times New Roman"/>
          <w:b/>
          <w:i/>
          <w:sz w:val="24"/>
          <w:szCs w:val="24"/>
        </w:rPr>
        <w:t xml:space="preserve"> 1 </w:t>
      </w:r>
      <w:r w:rsidR="00996CA2">
        <w:rPr>
          <w:rFonts w:ascii="Times New Roman" w:hAnsi="Times New Roman"/>
          <w:b/>
          <w:i/>
          <w:sz w:val="24"/>
          <w:szCs w:val="24"/>
        </w:rPr>
        <w:t>бал, максимум 10</w:t>
      </w:r>
      <w:r w:rsidRPr="00E10675">
        <w:rPr>
          <w:rFonts w:ascii="Times New Roman" w:hAnsi="Times New Roman"/>
          <w:b/>
          <w:i/>
          <w:sz w:val="24"/>
          <w:szCs w:val="24"/>
        </w:rPr>
        <w:t>)</w:t>
      </w:r>
    </w:p>
    <w:p w:rsidR="00E92002" w:rsidRDefault="004629C2" w:rsidP="004629C2">
      <w:pPr>
        <w:numPr>
          <w:ilvl w:val="0"/>
          <w:numId w:val="9"/>
        </w:numPr>
        <w:spacing w:after="0" w:line="312" w:lineRule="atLeast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</w:pPr>
      <w:r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  <w:t>Поживні речовини насіння однодольних містяться в сім’ядолях.</w:t>
      </w:r>
    </w:p>
    <w:p w:rsidR="004629C2" w:rsidRDefault="004629C2" w:rsidP="004629C2">
      <w:pPr>
        <w:numPr>
          <w:ilvl w:val="0"/>
          <w:numId w:val="9"/>
        </w:numPr>
        <w:spacing w:after="0" w:line="312" w:lineRule="atLeast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</w:pPr>
      <w:r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  <w:t>Рослини здатні синтезувати органічні речовини з неорганічних.</w:t>
      </w:r>
    </w:p>
    <w:p w:rsidR="004629C2" w:rsidRDefault="004629C2" w:rsidP="004629C2">
      <w:pPr>
        <w:numPr>
          <w:ilvl w:val="0"/>
          <w:numId w:val="9"/>
        </w:numPr>
        <w:spacing w:after="0" w:line="312" w:lineRule="atLeast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</w:pPr>
      <w:r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  <w:t>Кореневище, коренеплід, цибулина є видозмінами пагону.</w:t>
      </w:r>
    </w:p>
    <w:p w:rsidR="004629C2" w:rsidRDefault="00013AC2" w:rsidP="004629C2">
      <w:pPr>
        <w:numPr>
          <w:ilvl w:val="0"/>
          <w:numId w:val="9"/>
        </w:numPr>
        <w:spacing w:after="0" w:line="312" w:lineRule="atLeast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</w:pPr>
      <w:r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  <w:t>Для рослинних клітин характерна наявність клітинних стінок.</w:t>
      </w:r>
    </w:p>
    <w:p w:rsidR="00013AC2" w:rsidRDefault="00013AC2" w:rsidP="004629C2">
      <w:pPr>
        <w:numPr>
          <w:ilvl w:val="0"/>
          <w:numId w:val="9"/>
        </w:numPr>
        <w:spacing w:after="0" w:line="312" w:lineRule="atLeast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</w:pPr>
      <w:r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  <w:t>Мичкувата коренева система характерна для переважної більшості однодольних.</w:t>
      </w:r>
    </w:p>
    <w:p w:rsidR="00013AC2" w:rsidRDefault="00013AC2" w:rsidP="004629C2">
      <w:pPr>
        <w:numPr>
          <w:ilvl w:val="0"/>
          <w:numId w:val="9"/>
        </w:numPr>
        <w:spacing w:after="0" w:line="312" w:lineRule="atLeast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</w:pPr>
      <w:r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  <w:t xml:space="preserve"> Кульбаба, соняшник, маргаритка відносяться до сімейства айстрових.</w:t>
      </w:r>
    </w:p>
    <w:p w:rsidR="00013AC2" w:rsidRDefault="00013AC2" w:rsidP="004629C2">
      <w:pPr>
        <w:numPr>
          <w:ilvl w:val="0"/>
          <w:numId w:val="9"/>
        </w:numPr>
        <w:spacing w:after="0" w:line="312" w:lineRule="atLeast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</w:pPr>
      <w:r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  <w:t>Бегемоти, антилопи, жирафи є представниками ряду парнокопитних.</w:t>
      </w:r>
    </w:p>
    <w:p w:rsidR="00013AC2" w:rsidRDefault="00013AC2" w:rsidP="004629C2">
      <w:pPr>
        <w:numPr>
          <w:ilvl w:val="0"/>
          <w:numId w:val="9"/>
        </w:numPr>
        <w:spacing w:after="0" w:line="312" w:lineRule="atLeast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</w:pPr>
      <w:r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  <w:t>Для пшениці характерний плід – сім’янка.</w:t>
      </w:r>
    </w:p>
    <w:p w:rsidR="00013AC2" w:rsidRDefault="00013AC2" w:rsidP="004629C2">
      <w:pPr>
        <w:numPr>
          <w:ilvl w:val="0"/>
          <w:numId w:val="9"/>
        </w:numPr>
        <w:spacing w:after="0" w:line="312" w:lineRule="atLeast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</w:pPr>
      <w:r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  <w:t>У статевому процесі інфузорій беруть участь обидва ядра.</w:t>
      </w:r>
    </w:p>
    <w:p w:rsidR="00013AC2" w:rsidRDefault="00013AC2" w:rsidP="004629C2">
      <w:pPr>
        <w:numPr>
          <w:ilvl w:val="0"/>
          <w:numId w:val="9"/>
        </w:numPr>
        <w:spacing w:after="0" w:line="312" w:lineRule="atLeast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</w:pPr>
      <w:r>
        <w:rPr>
          <w:rFonts w:ascii="Times New Roman" w:hAnsi="Times New Roman"/>
          <w:bCs/>
          <w:color w:val="000000"/>
          <w:kern w:val="36"/>
          <w:sz w:val="24"/>
          <w:szCs w:val="32"/>
          <w:lang w:eastAsia="uk-UA"/>
        </w:rPr>
        <w:t>Акули і скати відносяться до хрящових риб.</w:t>
      </w:r>
    </w:p>
    <w:p w:rsidR="00996CA2" w:rsidRDefault="00996CA2" w:rsidP="00F201A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229F" w:rsidRDefault="0095229F" w:rsidP="00F201A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229F" w:rsidRDefault="0095229F" w:rsidP="00F201A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229F" w:rsidRDefault="0095229F" w:rsidP="00F201A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229F" w:rsidRDefault="0095229F" w:rsidP="00F201A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229F" w:rsidRDefault="0095229F" w:rsidP="00F201A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229F" w:rsidRDefault="0095229F" w:rsidP="00F201A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229F" w:rsidRDefault="0095229F" w:rsidP="00F201A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201A8" w:rsidRDefault="00996CA2" w:rsidP="00F201A8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E10675">
        <w:rPr>
          <w:rFonts w:ascii="Times New Roman" w:hAnsi="Times New Roman"/>
          <w:b/>
          <w:sz w:val="24"/>
          <w:szCs w:val="24"/>
        </w:rPr>
        <w:lastRenderedPageBreak/>
        <w:t>Частина IV</w:t>
      </w:r>
      <w:r w:rsidRPr="00F201A8">
        <w:rPr>
          <w:rFonts w:ascii="Times New Roman" w:hAnsi="Times New Roman"/>
          <w:b/>
          <w:sz w:val="24"/>
          <w:szCs w:val="24"/>
        </w:rPr>
        <w:t xml:space="preserve">. </w:t>
      </w:r>
    </w:p>
    <w:p w:rsidR="00DE10A5" w:rsidRDefault="00DE10A5" w:rsidP="00DE10A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0675">
        <w:rPr>
          <w:rFonts w:ascii="Times New Roman" w:hAnsi="Times New Roman"/>
          <w:sz w:val="24"/>
          <w:szCs w:val="24"/>
        </w:rPr>
        <w:t xml:space="preserve">Вам пропонуються тестові завдання, що вимагають встановлення відповідності </w:t>
      </w:r>
      <w:r>
        <w:rPr>
          <w:rFonts w:ascii="Times New Roman" w:hAnsi="Times New Roman"/>
          <w:b/>
          <w:i/>
          <w:sz w:val="24"/>
          <w:szCs w:val="24"/>
        </w:rPr>
        <w:t>(Максимум 5 балів</w:t>
      </w:r>
      <w:r w:rsidRPr="00E10675">
        <w:rPr>
          <w:rFonts w:ascii="Times New Roman" w:hAnsi="Times New Roman"/>
          <w:b/>
          <w:i/>
          <w:sz w:val="24"/>
          <w:szCs w:val="24"/>
        </w:rPr>
        <w:t>)</w:t>
      </w:r>
    </w:p>
    <w:p w:rsidR="00DE10A5" w:rsidRPr="00DE10A5" w:rsidRDefault="00DE10A5" w:rsidP="00DE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</w:pPr>
      <w:r w:rsidRPr="00DE10A5"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  <w:t>Установіть відповідність між видозмінами клітинної стінки і речовиною, яке просочує клітинну стінку. Результат занесіть в матрицю відповіді.</w:t>
      </w:r>
    </w:p>
    <w:p w:rsidR="00DE10A5" w:rsidRPr="00DE10A5" w:rsidRDefault="00DE10A5" w:rsidP="00DE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uk-UA"/>
        </w:rPr>
      </w:pPr>
    </w:p>
    <w:p w:rsidR="0095229F" w:rsidRDefault="0095229F" w:rsidP="00DE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uk-UA"/>
        </w:rPr>
        <w:sectPr w:rsidR="0095229F" w:rsidSect="00E9200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E10A5" w:rsidRPr="00DE10A5" w:rsidRDefault="00DE10A5" w:rsidP="00DE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</w:pPr>
      <w:r w:rsidRPr="00DE10A5"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  <w:lastRenderedPageBreak/>
        <w:t>А</w:t>
      </w:r>
      <w:r w:rsidRPr="002E36ED"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  <w:t>. Здерев’яніння</w:t>
      </w:r>
    </w:p>
    <w:p w:rsidR="00DE10A5" w:rsidRPr="00DE10A5" w:rsidRDefault="0095229F" w:rsidP="00DE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</w:pPr>
      <w:r w:rsidRPr="002E36ED"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  <w:t xml:space="preserve">Б. </w:t>
      </w:r>
      <w:proofErr w:type="spellStart"/>
      <w:r w:rsidRPr="002E36ED"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  <w:t>Кутинізація</w:t>
      </w:r>
      <w:proofErr w:type="spellEnd"/>
      <w:r w:rsidR="00DE10A5" w:rsidRPr="00DE10A5"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  <w:t xml:space="preserve"> </w:t>
      </w:r>
    </w:p>
    <w:p w:rsidR="00DE10A5" w:rsidRPr="00DE10A5" w:rsidRDefault="00DE10A5" w:rsidP="00DE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</w:pPr>
      <w:r w:rsidRPr="002E36ED"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  <w:t>В. Ослизнення</w:t>
      </w:r>
      <w:r w:rsidRPr="00DE10A5"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  <w:t xml:space="preserve"> </w:t>
      </w:r>
    </w:p>
    <w:p w:rsidR="00DE10A5" w:rsidRPr="00DE10A5" w:rsidRDefault="00DE10A5" w:rsidP="00DE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</w:pPr>
      <w:r w:rsidRPr="00DE10A5"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  <w:t xml:space="preserve">Г. Мінералізація </w:t>
      </w:r>
    </w:p>
    <w:p w:rsidR="00DE10A5" w:rsidRPr="00DE10A5" w:rsidRDefault="00DE10A5" w:rsidP="00DE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</w:pPr>
      <w:r w:rsidRPr="002E36ED"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  <w:t xml:space="preserve">Д. </w:t>
      </w:r>
      <w:proofErr w:type="spellStart"/>
      <w:r w:rsidR="0095229F" w:rsidRPr="002E36ED"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  <w:t>Скорковіння</w:t>
      </w:r>
      <w:proofErr w:type="spellEnd"/>
      <w:r w:rsidR="0095229F" w:rsidRPr="002E36ED"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  <w:t xml:space="preserve"> </w:t>
      </w:r>
    </w:p>
    <w:p w:rsidR="00DE10A5" w:rsidRPr="002E36ED" w:rsidRDefault="00DE10A5" w:rsidP="0095229F">
      <w:pPr>
        <w:spacing w:after="0" w:line="240" w:lineRule="auto"/>
        <w:jc w:val="both"/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</w:pPr>
      <w:r w:rsidRPr="00DE10A5"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  <w:lastRenderedPageBreak/>
        <w:t>1) кутин</w:t>
      </w:r>
    </w:p>
    <w:p w:rsidR="00DE10A5" w:rsidRPr="002E36ED" w:rsidRDefault="0095229F" w:rsidP="0095229F">
      <w:pPr>
        <w:spacing w:after="0" w:line="240" w:lineRule="auto"/>
        <w:jc w:val="both"/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</w:pPr>
      <w:r w:rsidRPr="002E36ED"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  <w:t>2) кремне</w:t>
      </w:r>
      <w:r w:rsidR="00DE10A5" w:rsidRPr="00DE10A5"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  <w:t>зем</w:t>
      </w:r>
    </w:p>
    <w:p w:rsidR="00DE10A5" w:rsidRPr="002E36ED" w:rsidRDefault="00DE10A5" w:rsidP="0095229F">
      <w:pPr>
        <w:spacing w:after="0" w:line="240" w:lineRule="auto"/>
        <w:jc w:val="both"/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</w:pPr>
      <w:r w:rsidRPr="00DE10A5"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  <w:t>3) камеді</w:t>
      </w:r>
    </w:p>
    <w:p w:rsidR="00DE10A5" w:rsidRPr="002E36ED" w:rsidRDefault="00DE10A5" w:rsidP="0095229F">
      <w:pPr>
        <w:spacing w:after="0" w:line="240" w:lineRule="auto"/>
        <w:jc w:val="both"/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</w:pPr>
      <w:r w:rsidRPr="00DE10A5"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  <w:t>4</w:t>
      </w:r>
      <w:r w:rsidRPr="002E36ED"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  <w:t>)</w:t>
      </w:r>
      <w:r w:rsidRPr="00DE10A5"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  <w:t>лігнін</w:t>
      </w:r>
    </w:p>
    <w:p w:rsidR="0095229F" w:rsidRPr="002E36ED" w:rsidRDefault="0095229F" w:rsidP="0095229F">
      <w:pPr>
        <w:spacing w:after="0" w:line="240" w:lineRule="auto"/>
        <w:jc w:val="both"/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  <w:sectPr w:rsidR="0095229F" w:rsidRPr="002E36ED" w:rsidSect="0095229F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 w:rsidRPr="002E36ED"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  <w:t>5)</w:t>
      </w:r>
      <w:r w:rsidR="00DE10A5" w:rsidRPr="00DE10A5">
        <w:rPr>
          <w:rFonts w:ascii="inherit" w:eastAsia="Times New Roman" w:hAnsi="inherit" w:cs="Courier New"/>
          <w:i/>
          <w:color w:val="212121"/>
          <w:sz w:val="24"/>
          <w:szCs w:val="24"/>
          <w:lang w:eastAsia="uk-UA"/>
        </w:rPr>
        <w:t>суберин</w:t>
      </w:r>
    </w:p>
    <w:p w:rsidR="00DE10A5" w:rsidRPr="002E36ED" w:rsidRDefault="00DE10A5" w:rsidP="00DE10A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E36ED" w:rsidRDefault="002E36ED" w:rsidP="002E36ED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Частина </w:t>
      </w:r>
      <w:r w:rsidRPr="00E10675">
        <w:rPr>
          <w:rFonts w:ascii="Times New Roman" w:hAnsi="Times New Roman"/>
          <w:b/>
          <w:sz w:val="24"/>
          <w:szCs w:val="24"/>
        </w:rPr>
        <w:t>V</w:t>
      </w:r>
      <w:r w:rsidRPr="00F201A8">
        <w:rPr>
          <w:rFonts w:ascii="Times New Roman" w:hAnsi="Times New Roman"/>
          <w:b/>
          <w:sz w:val="24"/>
          <w:szCs w:val="24"/>
        </w:rPr>
        <w:t xml:space="preserve">. </w:t>
      </w:r>
    </w:p>
    <w:p w:rsidR="002E36ED" w:rsidRDefault="002E36ED" w:rsidP="002E3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uk-UA"/>
        </w:rPr>
      </w:pPr>
      <w:r w:rsidRPr="002E36ED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 xml:space="preserve">Розгляньте малюнки - схеми клітин, зліва (в завданні верхній малюнок </w:t>
      </w:r>
      <w:r w:rsidRPr="002E36ED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А</w:t>
      </w:r>
      <w:r w:rsidRPr="002E36ED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 xml:space="preserve"> - рослинна клітина (</w:t>
      </w:r>
      <w:r w:rsidRPr="002E36ED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правильна відповідь - 1 бал</w:t>
      </w:r>
      <w:r w:rsidRPr="002E36ED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 xml:space="preserve">) і праворуч (в завданні нижній малюнок </w:t>
      </w:r>
      <w:r w:rsidRPr="002E36ED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Б</w:t>
      </w:r>
      <w:r w:rsidR="00F649F2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 xml:space="preserve"> - тваринна клітина (</w:t>
      </w:r>
      <w:r w:rsidR="00F649F2" w:rsidRPr="00F649F2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правильна</w:t>
      </w:r>
      <w:r w:rsidRPr="002E36ED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 xml:space="preserve"> відповідь-1 бал</w:t>
      </w:r>
      <w:r w:rsidRPr="002E36ED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>) Вкажіть стрілками мембранні ор</w:t>
      </w:r>
      <w:r w:rsidR="00F649F2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>ганели (</w:t>
      </w:r>
      <w:r w:rsidR="00F649F2" w:rsidRPr="00F649F2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кожен правильний</w:t>
      </w:r>
      <w:r w:rsidRPr="00F649F2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 xml:space="preserve"> </w:t>
      </w:r>
      <w:r w:rsidR="00F649F2" w:rsidRPr="00F649F2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органоїд</w:t>
      </w:r>
      <w:r w:rsidRPr="00F649F2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 xml:space="preserve"> </w:t>
      </w:r>
      <w:r w:rsidRPr="002E36ED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 xml:space="preserve"> - 1 бал</w:t>
      </w:r>
      <w:r w:rsidRPr="002E36ED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 xml:space="preserve">). </w:t>
      </w:r>
      <w:r w:rsidRPr="002E36ED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Серед них визначте 2-мембранні органели (кожну правильну відповідь сукупно для обох клітин 1 бал</w:t>
      </w:r>
      <w:r w:rsidRPr="002E36ED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>).</w:t>
      </w:r>
    </w:p>
    <w:p w:rsidR="00F649F2" w:rsidRDefault="00F649F2" w:rsidP="002E3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uk-UA"/>
        </w:rPr>
      </w:pPr>
    </w:p>
    <w:p w:rsidR="00F649F2" w:rsidRDefault="00F649F2" w:rsidP="002E3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uk-UA"/>
        </w:rPr>
      </w:pPr>
    </w:p>
    <w:p w:rsidR="00F649F2" w:rsidRPr="002E36ED" w:rsidRDefault="00F649F2" w:rsidP="002E3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7A1A" w:rsidRPr="00537A1A" w:rsidTr="00537A1A">
        <w:tc>
          <w:tcPr>
            <w:tcW w:w="4785" w:type="dxa"/>
            <w:shd w:val="clear" w:color="auto" w:fill="auto"/>
          </w:tcPr>
          <w:p w:rsidR="00F649F2" w:rsidRPr="00537A1A" w:rsidRDefault="00DB7A3F" w:rsidP="00537A1A">
            <w:pPr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eastAsia="Times New Roman"/>
                <w:noProof/>
                <w:lang w:val="ru-RU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clip_image002" style="width:202.5pt;height:225.75pt;visibility:visible;mso-wrap-style:square">
                  <v:imagedata r:id="rId5" o:title="clip_image002"/>
                </v:shape>
              </w:pict>
            </w:r>
          </w:p>
        </w:tc>
        <w:tc>
          <w:tcPr>
            <w:tcW w:w="4786" w:type="dxa"/>
            <w:shd w:val="clear" w:color="auto" w:fill="auto"/>
          </w:tcPr>
          <w:p w:rsidR="00F649F2" w:rsidRPr="00537A1A" w:rsidRDefault="00DB7A3F" w:rsidP="00537A1A">
            <w:pPr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eastAsia="Times New Roman"/>
                <w:noProof/>
                <w:lang w:val="ru-RU" w:eastAsia="uk-UA"/>
              </w:rPr>
              <w:pict>
                <v:shape id="Рисунок 3" o:spid="_x0000_i1026" type="#_x0000_t75" alt="45042015" style="width:189.75pt;height:225.75pt;visibility:visible;mso-wrap-style:square">
                  <v:imagedata r:id="rId6" o:title="45042015"/>
                </v:shape>
              </w:pict>
            </w:r>
          </w:p>
        </w:tc>
      </w:tr>
      <w:tr w:rsidR="00537A1A" w:rsidRPr="00537A1A" w:rsidTr="00537A1A">
        <w:tc>
          <w:tcPr>
            <w:tcW w:w="4785" w:type="dxa"/>
            <w:shd w:val="clear" w:color="auto" w:fill="auto"/>
          </w:tcPr>
          <w:p w:rsidR="00F649F2" w:rsidRPr="00537A1A" w:rsidRDefault="00F649F2" w:rsidP="00537A1A">
            <w:pPr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537A1A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А  - </w:t>
            </w:r>
            <w:proofErr w:type="spellStart"/>
            <w:r w:rsidRPr="00537A1A">
              <w:rPr>
                <w:rFonts w:ascii="Times New Roman" w:eastAsia="Times New Roman" w:hAnsi="Times New Roman"/>
                <w:b/>
                <w:sz w:val="24"/>
                <w:lang w:val="ru-RU"/>
              </w:rPr>
              <w:t>рослинна</w:t>
            </w:r>
            <w:proofErr w:type="spellEnd"/>
            <w:r w:rsidRPr="00537A1A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537A1A">
              <w:rPr>
                <w:rFonts w:ascii="Times New Roman" w:eastAsia="Times New Roman" w:hAnsi="Times New Roman"/>
                <w:b/>
                <w:sz w:val="24"/>
                <w:lang w:val="ru-RU"/>
              </w:rPr>
              <w:t>клітина</w:t>
            </w:r>
            <w:proofErr w:type="spellEnd"/>
            <w:r w:rsidRPr="00537A1A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(1 бал)</w:t>
            </w:r>
          </w:p>
        </w:tc>
        <w:tc>
          <w:tcPr>
            <w:tcW w:w="4786" w:type="dxa"/>
            <w:shd w:val="clear" w:color="auto" w:fill="auto"/>
          </w:tcPr>
          <w:p w:rsidR="00F649F2" w:rsidRPr="00537A1A" w:rsidRDefault="00F649F2" w:rsidP="00537A1A">
            <w:pPr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537A1A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Б – </w:t>
            </w:r>
            <w:proofErr w:type="spellStart"/>
            <w:r w:rsidRPr="00537A1A">
              <w:rPr>
                <w:rFonts w:ascii="Times New Roman" w:eastAsia="Times New Roman" w:hAnsi="Times New Roman"/>
                <w:b/>
                <w:sz w:val="24"/>
                <w:lang w:val="ru-RU"/>
              </w:rPr>
              <w:t>тваринна</w:t>
            </w:r>
            <w:proofErr w:type="spellEnd"/>
            <w:r w:rsidRPr="00537A1A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537A1A">
              <w:rPr>
                <w:rFonts w:ascii="Times New Roman" w:eastAsia="Times New Roman" w:hAnsi="Times New Roman"/>
                <w:b/>
                <w:sz w:val="24"/>
                <w:lang w:val="ru-RU"/>
              </w:rPr>
              <w:t>клітина</w:t>
            </w:r>
            <w:proofErr w:type="spellEnd"/>
            <w:r w:rsidRPr="00537A1A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(1 бал)</w:t>
            </w:r>
          </w:p>
          <w:p w:rsidR="00F649F2" w:rsidRPr="00537A1A" w:rsidRDefault="00F649F2" w:rsidP="00537A1A">
            <w:pPr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</w:tr>
    </w:tbl>
    <w:p w:rsidR="00F649F2" w:rsidRPr="00F649F2" w:rsidRDefault="00F649F2" w:rsidP="00F64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uk-UA"/>
        </w:rPr>
      </w:pPr>
      <w:r w:rsidRPr="00F649F2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Рослинна клітина зліва А:</w:t>
      </w:r>
      <w:r w:rsidRPr="00F649F2">
        <w:rPr>
          <w:rFonts w:ascii="inherit" w:eastAsia="Times New Roman" w:hAnsi="inherit" w:cs="Courier New"/>
          <w:color w:val="212121"/>
          <w:sz w:val="20"/>
          <w:szCs w:val="20"/>
          <w:lang w:eastAsia="uk-UA"/>
        </w:rPr>
        <w:t xml:space="preserve"> </w:t>
      </w:r>
      <w:r w:rsidR="00DB7A3F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>на рис</w:t>
      </w:r>
      <w:bookmarkStart w:id="0" w:name="_GoBack"/>
      <w:bookmarkEnd w:id="0"/>
      <w:r w:rsidRPr="00F649F2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>. видно і можна відзначити мембранні органели - вакуоль (</w:t>
      </w:r>
      <w:r w:rsidRPr="00F649F2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1 бал</w:t>
      </w:r>
      <w:r w:rsidRPr="00F649F2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>), ЕРС (</w:t>
      </w:r>
      <w:r w:rsidRPr="00F649F2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1 бал</w:t>
      </w:r>
      <w:r w:rsidRPr="00F649F2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>), ядро ​​(</w:t>
      </w:r>
      <w:r w:rsidRPr="00F649F2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1 бал</w:t>
      </w:r>
      <w:r w:rsidRPr="00F649F2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>), хлоропласти (</w:t>
      </w:r>
      <w:r w:rsidRPr="00F649F2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1 бал</w:t>
      </w:r>
      <w:r w:rsidRPr="00F649F2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>), мітохондрії (</w:t>
      </w:r>
      <w:r w:rsidRPr="00F649F2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1 бал</w:t>
      </w:r>
      <w:r w:rsidRPr="00F649F2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>), комплекс Гольджі (</w:t>
      </w:r>
      <w:r w:rsidRPr="00F649F2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1 бал</w:t>
      </w:r>
      <w:r w:rsidRPr="00F649F2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>), мембрана (</w:t>
      </w:r>
      <w:r w:rsidRPr="00F649F2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1 бал</w:t>
      </w:r>
      <w:r w:rsidRPr="00F649F2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>).</w:t>
      </w:r>
    </w:p>
    <w:p w:rsidR="00F649F2" w:rsidRPr="00F649F2" w:rsidRDefault="00F649F2" w:rsidP="00F64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uk-UA"/>
        </w:rPr>
      </w:pPr>
      <w:r w:rsidRPr="00F649F2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Тваринна клітина справа Б:</w:t>
      </w:r>
      <w:r w:rsidRPr="00F649F2">
        <w:rPr>
          <w:rFonts w:ascii="inherit" w:eastAsia="Times New Roman" w:hAnsi="inherit" w:cs="Courier New"/>
          <w:color w:val="212121"/>
          <w:sz w:val="20"/>
          <w:szCs w:val="20"/>
          <w:lang w:eastAsia="uk-UA"/>
        </w:rPr>
        <w:t xml:space="preserve"> </w:t>
      </w:r>
      <w:r w:rsidRPr="00F649F2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>на рис. видно і можна відзначити мембранні органели - ЕРС (</w:t>
      </w:r>
      <w:r w:rsidRPr="00F649F2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1 бал</w:t>
      </w:r>
      <w:r w:rsidRPr="00F649F2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>), ядро ​​(</w:t>
      </w:r>
      <w:r w:rsidRPr="00F649F2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1 бал</w:t>
      </w:r>
      <w:r w:rsidRPr="00F649F2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>), мітохондрії (</w:t>
      </w:r>
      <w:r w:rsidRPr="00537A1A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1 бал</w:t>
      </w:r>
      <w:r w:rsidRPr="00F649F2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>), комплекс Гольджі (</w:t>
      </w:r>
      <w:r w:rsidRPr="00F649F2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1 бал</w:t>
      </w:r>
      <w:r w:rsidRPr="00F649F2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>), мембрана (</w:t>
      </w:r>
      <w:r w:rsidRPr="00F649F2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1 бал</w:t>
      </w:r>
      <w:r w:rsidR="00537A1A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 xml:space="preserve">). </w:t>
      </w:r>
      <w:proofErr w:type="spellStart"/>
      <w:r w:rsidRPr="00537A1A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Двомембранні</w:t>
      </w:r>
      <w:proofErr w:type="spellEnd"/>
      <w:r w:rsidRPr="00F649F2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 xml:space="preserve"> органели</w:t>
      </w:r>
      <w:r w:rsidRPr="00F649F2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 xml:space="preserve"> рослинних і тваринних клітин: ядро ​​(</w:t>
      </w:r>
      <w:r w:rsidRPr="00F649F2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1 бал</w:t>
      </w:r>
      <w:r w:rsidRPr="00F649F2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>), хлоропласти (</w:t>
      </w:r>
      <w:r w:rsidRPr="00F649F2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1 бал</w:t>
      </w:r>
      <w:r w:rsidRPr="00F649F2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>), мітохондрії (</w:t>
      </w:r>
      <w:r w:rsidRPr="00F649F2">
        <w:rPr>
          <w:rFonts w:ascii="Times New Roman" w:eastAsia="Times New Roman" w:hAnsi="Times New Roman"/>
          <w:b/>
          <w:color w:val="212121"/>
          <w:sz w:val="24"/>
          <w:szCs w:val="24"/>
          <w:lang w:eastAsia="uk-UA"/>
        </w:rPr>
        <w:t>1 бал</w:t>
      </w:r>
      <w:r w:rsidRPr="00F649F2">
        <w:rPr>
          <w:rFonts w:ascii="Times New Roman" w:eastAsia="Times New Roman" w:hAnsi="Times New Roman"/>
          <w:color w:val="212121"/>
          <w:sz w:val="24"/>
          <w:szCs w:val="24"/>
          <w:lang w:eastAsia="uk-UA"/>
        </w:rPr>
        <w:t>).</w:t>
      </w:r>
    </w:p>
    <w:p w:rsidR="00546588" w:rsidRDefault="00546588" w:rsidP="00BA20D0">
      <w:pPr>
        <w:spacing w:line="360" w:lineRule="atLeast"/>
        <w:textAlignment w:val="baseline"/>
        <w:outlineLvl w:val="2"/>
        <w:rPr>
          <w:rFonts w:ascii="Georgia" w:hAnsi="Georgia"/>
          <w:color w:val="333333"/>
          <w:sz w:val="24"/>
          <w:szCs w:val="24"/>
          <w:lang w:eastAsia="uk-UA"/>
        </w:rPr>
      </w:pPr>
    </w:p>
    <w:p w:rsidR="00546588" w:rsidRDefault="00546588" w:rsidP="00BA20D0">
      <w:pPr>
        <w:spacing w:line="360" w:lineRule="atLeast"/>
        <w:textAlignment w:val="baseline"/>
        <w:outlineLvl w:val="2"/>
        <w:rPr>
          <w:rFonts w:ascii="Georgia" w:hAnsi="Georgia"/>
          <w:color w:val="333333"/>
          <w:sz w:val="24"/>
          <w:szCs w:val="24"/>
          <w:lang w:eastAsia="uk-UA"/>
        </w:rPr>
      </w:pPr>
    </w:p>
    <w:p w:rsidR="00546588" w:rsidRDefault="00546588" w:rsidP="00BA20D0">
      <w:pPr>
        <w:spacing w:line="360" w:lineRule="atLeast"/>
        <w:textAlignment w:val="baseline"/>
        <w:outlineLvl w:val="2"/>
        <w:rPr>
          <w:rFonts w:ascii="Georgia" w:hAnsi="Georgia"/>
          <w:color w:val="333333"/>
          <w:sz w:val="24"/>
          <w:szCs w:val="24"/>
          <w:lang w:eastAsia="uk-UA"/>
        </w:rPr>
      </w:pPr>
    </w:p>
    <w:p w:rsidR="00546588" w:rsidRDefault="00546588" w:rsidP="00BA20D0">
      <w:pPr>
        <w:spacing w:line="360" w:lineRule="atLeast"/>
        <w:textAlignment w:val="baseline"/>
        <w:outlineLvl w:val="2"/>
        <w:rPr>
          <w:rFonts w:ascii="Georgia" w:hAnsi="Georgia"/>
          <w:color w:val="333333"/>
          <w:sz w:val="24"/>
          <w:szCs w:val="24"/>
          <w:lang w:eastAsia="uk-UA"/>
        </w:rPr>
      </w:pPr>
    </w:p>
    <w:p w:rsidR="00546588" w:rsidRDefault="00546588" w:rsidP="00BA20D0">
      <w:pPr>
        <w:spacing w:line="360" w:lineRule="atLeast"/>
        <w:textAlignment w:val="baseline"/>
        <w:outlineLvl w:val="2"/>
        <w:rPr>
          <w:rFonts w:ascii="Georgia" w:hAnsi="Georgia"/>
          <w:color w:val="333333"/>
          <w:sz w:val="24"/>
          <w:szCs w:val="24"/>
          <w:lang w:eastAsia="uk-UA"/>
        </w:rPr>
      </w:pPr>
    </w:p>
    <w:p w:rsidR="00546588" w:rsidRDefault="00546588" w:rsidP="00BA20D0">
      <w:pPr>
        <w:spacing w:line="360" w:lineRule="atLeast"/>
        <w:textAlignment w:val="baseline"/>
        <w:outlineLvl w:val="2"/>
        <w:rPr>
          <w:rFonts w:ascii="Georgia" w:hAnsi="Georgia"/>
          <w:color w:val="333333"/>
          <w:sz w:val="24"/>
          <w:szCs w:val="24"/>
          <w:lang w:eastAsia="uk-UA"/>
        </w:rPr>
      </w:pPr>
    </w:p>
    <w:p w:rsidR="00546588" w:rsidRDefault="00546588" w:rsidP="00BA20D0">
      <w:pPr>
        <w:spacing w:line="360" w:lineRule="atLeast"/>
        <w:textAlignment w:val="baseline"/>
        <w:outlineLvl w:val="2"/>
        <w:rPr>
          <w:rFonts w:ascii="Georgia" w:hAnsi="Georgia"/>
          <w:color w:val="333333"/>
          <w:sz w:val="24"/>
          <w:szCs w:val="24"/>
          <w:lang w:eastAsia="uk-UA"/>
        </w:rPr>
      </w:pPr>
    </w:p>
    <w:p w:rsidR="00546588" w:rsidRDefault="00546588" w:rsidP="00BA20D0">
      <w:pPr>
        <w:spacing w:line="360" w:lineRule="atLeast"/>
        <w:textAlignment w:val="baseline"/>
        <w:outlineLvl w:val="2"/>
        <w:rPr>
          <w:rFonts w:ascii="Georgia" w:hAnsi="Georgia"/>
          <w:color w:val="333333"/>
          <w:sz w:val="24"/>
          <w:szCs w:val="24"/>
          <w:lang w:eastAsia="uk-UA"/>
        </w:rPr>
      </w:pPr>
    </w:p>
    <w:sectPr w:rsidR="00546588" w:rsidSect="00E92002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CE6"/>
    <w:multiLevelType w:val="multilevel"/>
    <w:tmpl w:val="922C4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A66D1"/>
    <w:multiLevelType w:val="multilevel"/>
    <w:tmpl w:val="33FA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0B258D"/>
    <w:multiLevelType w:val="multilevel"/>
    <w:tmpl w:val="BABA1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36C59"/>
    <w:multiLevelType w:val="multilevel"/>
    <w:tmpl w:val="C868D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45CA2"/>
    <w:multiLevelType w:val="multilevel"/>
    <w:tmpl w:val="0D0E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76133"/>
    <w:multiLevelType w:val="multilevel"/>
    <w:tmpl w:val="3F4C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B6826"/>
    <w:multiLevelType w:val="multilevel"/>
    <w:tmpl w:val="7E529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44C26"/>
    <w:multiLevelType w:val="hybridMultilevel"/>
    <w:tmpl w:val="5EA0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AC518BC"/>
    <w:multiLevelType w:val="hybridMultilevel"/>
    <w:tmpl w:val="41140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0D0"/>
    <w:rsid w:val="00013AC2"/>
    <w:rsid w:val="0004299C"/>
    <w:rsid w:val="00195EE4"/>
    <w:rsid w:val="001A552C"/>
    <w:rsid w:val="001B4555"/>
    <w:rsid w:val="00227633"/>
    <w:rsid w:val="00260115"/>
    <w:rsid w:val="002D54C5"/>
    <w:rsid w:val="002E36ED"/>
    <w:rsid w:val="003256DF"/>
    <w:rsid w:val="00386DC9"/>
    <w:rsid w:val="003936F5"/>
    <w:rsid w:val="003B22D6"/>
    <w:rsid w:val="003F786F"/>
    <w:rsid w:val="004474C5"/>
    <w:rsid w:val="004629C2"/>
    <w:rsid w:val="004825D7"/>
    <w:rsid w:val="004B79EC"/>
    <w:rsid w:val="00537A1A"/>
    <w:rsid w:val="00546588"/>
    <w:rsid w:val="00557529"/>
    <w:rsid w:val="006B2A67"/>
    <w:rsid w:val="0079133E"/>
    <w:rsid w:val="007914DF"/>
    <w:rsid w:val="00865255"/>
    <w:rsid w:val="008C0767"/>
    <w:rsid w:val="0095229F"/>
    <w:rsid w:val="00970ADD"/>
    <w:rsid w:val="00996CA2"/>
    <w:rsid w:val="009D726E"/>
    <w:rsid w:val="009E6F4F"/>
    <w:rsid w:val="009E7AED"/>
    <w:rsid w:val="00A04C5C"/>
    <w:rsid w:val="00B93C92"/>
    <w:rsid w:val="00BA0624"/>
    <w:rsid w:val="00BA20D0"/>
    <w:rsid w:val="00C62D9D"/>
    <w:rsid w:val="00CA427C"/>
    <w:rsid w:val="00CB0F09"/>
    <w:rsid w:val="00D335E1"/>
    <w:rsid w:val="00DB7A3F"/>
    <w:rsid w:val="00DD2646"/>
    <w:rsid w:val="00DE10A5"/>
    <w:rsid w:val="00E07FB4"/>
    <w:rsid w:val="00E92002"/>
    <w:rsid w:val="00EB61E3"/>
    <w:rsid w:val="00F201A8"/>
    <w:rsid w:val="00F451BE"/>
    <w:rsid w:val="00F649F2"/>
    <w:rsid w:val="00F65E7A"/>
    <w:rsid w:val="00F767C6"/>
    <w:rsid w:val="00F80DEB"/>
    <w:rsid w:val="00F9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B0383"/>
  <w15:docId w15:val="{B937B7E2-21C9-4358-A1F2-CBC573CD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A2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9"/>
    <w:qFormat/>
    <w:rsid w:val="00BA2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9"/>
    <w:qFormat/>
    <w:rsid w:val="00BA2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9"/>
    <w:qFormat/>
    <w:rsid w:val="00BA20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0D0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link w:val="2"/>
    <w:uiPriority w:val="99"/>
    <w:locked/>
    <w:rsid w:val="00BA20D0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link w:val="3"/>
    <w:uiPriority w:val="99"/>
    <w:locked/>
    <w:rsid w:val="00BA20D0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link w:val="4"/>
    <w:uiPriority w:val="99"/>
    <w:locked/>
    <w:rsid w:val="00BA20D0"/>
    <w:rPr>
      <w:rFonts w:ascii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uiPriority w:val="99"/>
    <w:semiHidden/>
    <w:rsid w:val="00BA20D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BA2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Strong"/>
    <w:uiPriority w:val="99"/>
    <w:qFormat/>
    <w:rsid w:val="00BA20D0"/>
    <w:rPr>
      <w:rFonts w:cs="Times New Roman"/>
      <w:b/>
      <w:bCs/>
    </w:rPr>
  </w:style>
  <w:style w:type="character" w:customStyle="1" w:styleId="entry-date">
    <w:name w:val="entry-date"/>
    <w:uiPriority w:val="99"/>
    <w:rsid w:val="00BA20D0"/>
    <w:rPr>
      <w:rFonts w:cs="Times New Roman"/>
    </w:rPr>
  </w:style>
  <w:style w:type="character" w:customStyle="1" w:styleId="byline">
    <w:name w:val="byline"/>
    <w:uiPriority w:val="99"/>
    <w:rsid w:val="00BA20D0"/>
    <w:rPr>
      <w:rFonts w:cs="Times New Roman"/>
    </w:rPr>
  </w:style>
  <w:style w:type="character" w:customStyle="1" w:styleId="author">
    <w:name w:val="author"/>
    <w:uiPriority w:val="99"/>
    <w:rsid w:val="00BA20D0"/>
    <w:rPr>
      <w:rFonts w:cs="Times New Roman"/>
    </w:rPr>
  </w:style>
  <w:style w:type="character" w:customStyle="1" w:styleId="b-share-btnwrap">
    <w:name w:val="b-share-btn__wrap"/>
    <w:uiPriority w:val="99"/>
    <w:rsid w:val="00BA20D0"/>
    <w:rPr>
      <w:rFonts w:cs="Times New Roman"/>
    </w:rPr>
  </w:style>
  <w:style w:type="character" w:customStyle="1" w:styleId="b-share-counter">
    <w:name w:val="b-share-counter"/>
    <w:uiPriority w:val="99"/>
    <w:rsid w:val="00BA20D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A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A20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F90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F34129"/>
    <w:rPr>
      <w:rFonts w:ascii="Courier New" w:hAnsi="Courier New" w:cs="Courier New"/>
      <w:sz w:val="20"/>
      <w:szCs w:val="20"/>
      <w:lang w:val="uk-UA" w:eastAsia="en-US"/>
    </w:rPr>
  </w:style>
  <w:style w:type="paragraph" w:styleId="a8">
    <w:name w:val="List Paragraph"/>
    <w:basedOn w:val="a"/>
    <w:uiPriority w:val="34"/>
    <w:qFormat/>
    <w:rsid w:val="00E92002"/>
    <w:pPr>
      <w:ind w:left="720"/>
      <w:contextualSpacing/>
    </w:pPr>
    <w:rPr>
      <w:lang w:val="ru-RU"/>
    </w:rPr>
  </w:style>
  <w:style w:type="table" w:styleId="a9">
    <w:name w:val="Table Grid"/>
    <w:basedOn w:val="a1"/>
    <w:uiPriority w:val="59"/>
    <w:locked/>
    <w:rsid w:val="00F649F2"/>
    <w:rPr>
      <w:rFonts w:eastAsia="Times New Roman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5992">
              <w:marLeft w:val="0"/>
              <w:marRight w:val="0"/>
              <w:marTop w:val="0"/>
              <w:marBottom w:val="0"/>
              <w:divBdr>
                <w:top w:val="single" w:sz="24" w:space="14" w:color="000000"/>
                <w:left w:val="none" w:sz="0" w:space="0" w:color="auto"/>
                <w:bottom w:val="none" w:sz="0" w:space="14" w:color="auto"/>
                <w:right w:val="none" w:sz="0" w:space="0" w:color="auto"/>
              </w:divBdr>
              <w:divsChild>
                <w:div w:id="19963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599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5999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5977">
                  <w:marLeft w:val="300"/>
                  <w:marRight w:val="420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5998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59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2" w:space="11" w:color="FB8C00"/>
                                    <w:left w:val="single" w:sz="12" w:space="11" w:color="FB8C00"/>
                                    <w:bottom w:val="single" w:sz="12" w:space="11" w:color="FB8C00"/>
                                    <w:right w:val="single" w:sz="12" w:space="11" w:color="FB8C00"/>
                                  </w:divBdr>
                                </w:div>
                              </w:divsChild>
                            </w:div>
                            <w:div w:id="19963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60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2" w:space="11" w:color="FB8C00"/>
                                    <w:left w:val="single" w:sz="12" w:space="11" w:color="FB8C00"/>
                                    <w:bottom w:val="single" w:sz="12" w:space="11" w:color="FB8C00"/>
                                    <w:right w:val="single" w:sz="12" w:space="11" w:color="FB8C00"/>
                                  </w:divBdr>
                                </w:div>
                              </w:divsChild>
                            </w:div>
                            <w:div w:id="19963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59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7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59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3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5991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600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59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3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3090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Користувач2 КПМДМВ</cp:lastModifiedBy>
  <cp:revision>18</cp:revision>
  <dcterms:created xsi:type="dcterms:W3CDTF">2018-10-18T13:35:00Z</dcterms:created>
  <dcterms:modified xsi:type="dcterms:W3CDTF">2018-11-05T12:17:00Z</dcterms:modified>
</cp:coreProperties>
</file>